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Общество с ограниченной ответственностью "Яшма"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(ООО "Яшма")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г. Москва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25 февраля 20</w:t>
      </w:r>
      <w:r w:rsidR="002F087A">
        <w:rPr>
          <w:rFonts w:ascii="Arial" w:hAnsi="Arial" w:cs="Arial"/>
          <w:sz w:val="20"/>
          <w:szCs w:val="20"/>
        </w:rPr>
        <w:t>20</w:t>
      </w:r>
      <w:r w:rsidRPr="00AF08FA">
        <w:rPr>
          <w:rFonts w:ascii="Arial" w:hAnsi="Arial" w:cs="Arial"/>
          <w:sz w:val="20"/>
          <w:szCs w:val="20"/>
        </w:rPr>
        <w:t xml:space="preserve"> года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ПРИКАЗ N 321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О запрете курения табачных изделий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в помещениях предприятия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Руководствуясь положениями Федерального закона от 23.02.2013 N 15-ФЗ "Об охране здоровья граждан от воздействия окружающего табачного дыма и последствий потребления табака", в целях снижения пожароопасной ситуации и вредного воздействия табачного дыма на здоровье граждан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ПРИКАЗЫВАЮ: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087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 xml:space="preserve">1. Запретить курение табачных изделий в помещениях ООО "Яшма". 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2. Инженеру по технике безопасности Александрову Т.К. в срок до 05.03.2016: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- разместить на видных местах в помещениях ООО "Яшма" знаки о запрете курения согласно Приказу Минздрава России от 12.05.2014 N 214н "Об утверждении требований к знаку о запрете курения и к порядку его размещения";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- выделить и оснастить место для курения на открытом воздухе согласно Приказу Минстроя России N 756/</w:t>
      </w:r>
      <w:proofErr w:type="spellStart"/>
      <w:proofErr w:type="gramStart"/>
      <w:r w:rsidRPr="00AF08FA">
        <w:rPr>
          <w:rFonts w:ascii="Arial" w:hAnsi="Arial" w:cs="Arial"/>
          <w:sz w:val="20"/>
          <w:szCs w:val="20"/>
        </w:rPr>
        <w:t>пр</w:t>
      </w:r>
      <w:proofErr w:type="spellEnd"/>
      <w:proofErr w:type="gramEnd"/>
      <w:r w:rsidRPr="00AF08FA">
        <w:rPr>
          <w:rFonts w:ascii="Arial" w:hAnsi="Arial" w:cs="Arial"/>
          <w:sz w:val="20"/>
          <w:szCs w:val="20"/>
        </w:rPr>
        <w:t>, Минздрава России N 786н от 28.11.2014 "О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табака".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3. Начальнику отдела кадров Степановой А.К. в срок до 05.03.20</w:t>
      </w:r>
      <w:r w:rsidR="002F087A">
        <w:rPr>
          <w:rFonts w:ascii="Arial" w:hAnsi="Arial" w:cs="Arial"/>
          <w:sz w:val="20"/>
          <w:szCs w:val="20"/>
        </w:rPr>
        <w:t>20</w:t>
      </w:r>
      <w:r w:rsidRPr="00AF08FA">
        <w:rPr>
          <w:rFonts w:ascii="Arial" w:hAnsi="Arial" w:cs="Arial"/>
          <w:sz w:val="20"/>
          <w:szCs w:val="20"/>
        </w:rPr>
        <w:t xml:space="preserve"> подготовить и представить </w:t>
      </w:r>
      <w:proofErr w:type="gramStart"/>
      <w:r w:rsidRPr="00AF08FA">
        <w:rPr>
          <w:rFonts w:ascii="Arial" w:hAnsi="Arial" w:cs="Arial"/>
          <w:sz w:val="20"/>
          <w:szCs w:val="20"/>
        </w:rPr>
        <w:t>для</w:t>
      </w:r>
      <w:proofErr w:type="gramEnd"/>
      <w:r w:rsidRPr="00AF08FA">
        <w:rPr>
          <w:rFonts w:ascii="Arial" w:hAnsi="Arial" w:cs="Arial"/>
          <w:sz w:val="20"/>
          <w:szCs w:val="20"/>
        </w:rPr>
        <w:t xml:space="preserve"> утверждения генеральному директору проект соответствующих изменений в Правила внутреннего распорядк</w:t>
      </w:r>
      <w:proofErr w:type="gramStart"/>
      <w:r w:rsidRPr="00AF08FA">
        <w:rPr>
          <w:rFonts w:ascii="Arial" w:hAnsi="Arial" w:cs="Arial"/>
          <w:sz w:val="20"/>
          <w:szCs w:val="20"/>
        </w:rPr>
        <w:t>а ООО</w:t>
      </w:r>
      <w:proofErr w:type="gramEnd"/>
      <w:r w:rsidRPr="00AF08FA">
        <w:rPr>
          <w:rFonts w:ascii="Arial" w:hAnsi="Arial" w:cs="Arial"/>
          <w:sz w:val="20"/>
          <w:szCs w:val="20"/>
        </w:rPr>
        <w:t xml:space="preserve"> "Яшма".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>4. Руководителям структурных подразделений в срок до 03.03.2016 ознакомить работников под подпись с настоящим приказом.</w:t>
      </w:r>
    </w:p>
    <w:p w:rsid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AF08FA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AF08FA">
        <w:rPr>
          <w:rFonts w:ascii="Arial" w:hAnsi="Arial" w:cs="Arial"/>
          <w:sz w:val="20"/>
          <w:szCs w:val="20"/>
        </w:rPr>
        <w:t>Контроль за</w:t>
      </w:r>
      <w:proofErr w:type="gramEnd"/>
      <w:r w:rsidRPr="00AF08FA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генерального директора Сидорова Ю.И.</w:t>
      </w:r>
    </w:p>
    <w:p w:rsidR="002F087A" w:rsidRDefault="002F087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Настоящий Приказ вступает в силу с 10.03.2020.</w:t>
      </w:r>
    </w:p>
    <w:p w:rsidR="002F087A" w:rsidRDefault="002F087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F087A" w:rsidRPr="00AF08FA" w:rsidRDefault="002F087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08FA" w:rsidRDefault="00AF08F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087A">
        <w:rPr>
          <w:rFonts w:ascii="Arial" w:hAnsi="Arial" w:cs="Arial"/>
          <w:sz w:val="20"/>
          <w:szCs w:val="20"/>
        </w:rPr>
        <w:t xml:space="preserve">Генеральный директор                  </w:t>
      </w:r>
      <w:r w:rsidR="002F087A">
        <w:rPr>
          <w:rFonts w:ascii="Arial" w:hAnsi="Arial" w:cs="Arial"/>
          <w:sz w:val="20"/>
          <w:szCs w:val="20"/>
        </w:rPr>
        <w:tab/>
      </w:r>
      <w:r w:rsidR="002F087A">
        <w:rPr>
          <w:rFonts w:ascii="Arial" w:hAnsi="Arial" w:cs="Arial"/>
          <w:sz w:val="20"/>
          <w:szCs w:val="20"/>
        </w:rPr>
        <w:tab/>
      </w:r>
      <w:r w:rsidR="002F087A">
        <w:rPr>
          <w:rFonts w:ascii="Arial" w:hAnsi="Arial" w:cs="Arial"/>
          <w:sz w:val="20"/>
          <w:szCs w:val="20"/>
        </w:rPr>
        <w:tab/>
      </w:r>
      <w:r w:rsidR="002F087A">
        <w:rPr>
          <w:rFonts w:ascii="Arial" w:hAnsi="Arial" w:cs="Arial"/>
          <w:sz w:val="20"/>
          <w:szCs w:val="20"/>
        </w:rPr>
        <w:tab/>
      </w:r>
      <w:r w:rsidR="002F087A">
        <w:rPr>
          <w:rFonts w:ascii="Arial" w:hAnsi="Arial" w:cs="Arial"/>
          <w:sz w:val="20"/>
          <w:szCs w:val="20"/>
        </w:rPr>
        <w:tab/>
      </w:r>
      <w:r w:rsidR="002F087A">
        <w:rPr>
          <w:rFonts w:ascii="Arial" w:hAnsi="Arial" w:cs="Arial"/>
          <w:sz w:val="20"/>
          <w:szCs w:val="20"/>
        </w:rPr>
        <w:tab/>
      </w:r>
      <w:r w:rsidRPr="002F087A">
        <w:rPr>
          <w:rFonts w:ascii="Arial" w:hAnsi="Arial" w:cs="Arial"/>
          <w:sz w:val="20"/>
          <w:szCs w:val="20"/>
        </w:rPr>
        <w:t>подпись                   М.М. Глебов</w:t>
      </w:r>
    </w:p>
    <w:p w:rsidR="002F087A" w:rsidRDefault="002F087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087A" w:rsidRDefault="002F087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087A" w:rsidRPr="002F087A" w:rsidRDefault="002F087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8FA">
        <w:rPr>
          <w:rFonts w:ascii="Courier New" w:hAnsi="Courier New" w:cs="Courier New"/>
          <w:sz w:val="20"/>
          <w:szCs w:val="20"/>
        </w:rPr>
        <w:t xml:space="preserve">    С приказом </w:t>
      </w:r>
      <w:proofErr w:type="gramStart"/>
      <w:r w:rsidRPr="00AF08FA">
        <w:rPr>
          <w:rFonts w:ascii="Courier New" w:hAnsi="Courier New" w:cs="Courier New"/>
          <w:sz w:val="20"/>
          <w:szCs w:val="20"/>
        </w:rPr>
        <w:t>ознакомлен</w:t>
      </w:r>
      <w:proofErr w:type="gramEnd"/>
      <w:r w:rsidRPr="00AF08FA">
        <w:rPr>
          <w:rFonts w:ascii="Courier New" w:hAnsi="Courier New" w:cs="Courier New"/>
          <w:sz w:val="20"/>
          <w:szCs w:val="20"/>
        </w:rPr>
        <w:t xml:space="preserve"> "01" марта 20</w:t>
      </w:r>
      <w:r w:rsidR="002F087A">
        <w:rPr>
          <w:rFonts w:ascii="Courier New" w:hAnsi="Courier New" w:cs="Courier New"/>
          <w:sz w:val="20"/>
          <w:szCs w:val="20"/>
        </w:rPr>
        <w:t>20</w:t>
      </w:r>
      <w:r w:rsidRPr="00AF08FA">
        <w:rPr>
          <w:rFonts w:ascii="Courier New" w:hAnsi="Courier New" w:cs="Courier New"/>
          <w:sz w:val="20"/>
          <w:szCs w:val="20"/>
        </w:rPr>
        <w:t xml:space="preserve">     СТЕПАНОВА    </w:t>
      </w:r>
      <w:proofErr w:type="spellStart"/>
      <w:r w:rsidRPr="00AF08FA">
        <w:rPr>
          <w:rFonts w:ascii="Courier New" w:hAnsi="Courier New" w:cs="Courier New"/>
          <w:sz w:val="20"/>
          <w:szCs w:val="20"/>
        </w:rPr>
        <w:t>Степанова</w:t>
      </w:r>
      <w:proofErr w:type="spellEnd"/>
      <w:r w:rsidRPr="00AF08FA">
        <w:rPr>
          <w:rFonts w:ascii="Courier New" w:hAnsi="Courier New" w:cs="Courier New"/>
          <w:sz w:val="20"/>
          <w:szCs w:val="20"/>
        </w:rPr>
        <w:t xml:space="preserve"> А.К.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8FA">
        <w:rPr>
          <w:rFonts w:ascii="Courier New" w:hAnsi="Courier New" w:cs="Courier New"/>
          <w:sz w:val="20"/>
          <w:szCs w:val="20"/>
        </w:rPr>
        <w:t xml:space="preserve">    С приказом ознакомлен "01" марта 20</w:t>
      </w:r>
      <w:r w:rsidR="002F087A">
        <w:rPr>
          <w:rFonts w:ascii="Courier New" w:hAnsi="Courier New" w:cs="Courier New"/>
          <w:sz w:val="20"/>
          <w:szCs w:val="20"/>
        </w:rPr>
        <w:t>20</w:t>
      </w:r>
      <w:r w:rsidRPr="00AF08FA">
        <w:rPr>
          <w:rFonts w:ascii="Courier New" w:hAnsi="Courier New" w:cs="Courier New"/>
          <w:sz w:val="20"/>
          <w:szCs w:val="20"/>
        </w:rPr>
        <w:t xml:space="preserve">     СИДОРОВ      </w:t>
      </w:r>
      <w:proofErr w:type="spellStart"/>
      <w:r w:rsidRPr="00AF08FA">
        <w:rPr>
          <w:rFonts w:ascii="Courier New" w:hAnsi="Courier New" w:cs="Courier New"/>
          <w:sz w:val="20"/>
          <w:szCs w:val="20"/>
        </w:rPr>
        <w:t>Сидоров</w:t>
      </w:r>
      <w:proofErr w:type="spellEnd"/>
      <w:r w:rsidRPr="00AF08FA">
        <w:rPr>
          <w:rFonts w:ascii="Courier New" w:hAnsi="Courier New" w:cs="Courier New"/>
          <w:sz w:val="20"/>
          <w:szCs w:val="20"/>
        </w:rPr>
        <w:t xml:space="preserve"> Ю.И.</w:t>
      </w:r>
    </w:p>
    <w:p w:rsidR="00AF08FA" w:rsidRPr="00AF08FA" w:rsidRDefault="00AF08FA" w:rsidP="00AF08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F08FA">
        <w:rPr>
          <w:rFonts w:ascii="Courier New" w:hAnsi="Courier New" w:cs="Courier New"/>
          <w:sz w:val="20"/>
          <w:szCs w:val="20"/>
        </w:rPr>
        <w:t xml:space="preserve">    С приказом ознакомлен "01" марта 20</w:t>
      </w:r>
      <w:r w:rsidR="002F087A">
        <w:rPr>
          <w:rFonts w:ascii="Courier New" w:hAnsi="Courier New" w:cs="Courier New"/>
          <w:sz w:val="20"/>
          <w:szCs w:val="20"/>
        </w:rPr>
        <w:t>20</w:t>
      </w:r>
      <w:r w:rsidRPr="00AF08FA">
        <w:rPr>
          <w:rFonts w:ascii="Courier New" w:hAnsi="Courier New" w:cs="Courier New"/>
          <w:sz w:val="20"/>
          <w:szCs w:val="20"/>
        </w:rPr>
        <w:t xml:space="preserve">     АЛЕКСАНДРОВ  </w:t>
      </w:r>
      <w:proofErr w:type="spellStart"/>
      <w:r w:rsidRPr="00AF08FA">
        <w:rPr>
          <w:rFonts w:ascii="Courier New" w:hAnsi="Courier New" w:cs="Courier New"/>
          <w:sz w:val="20"/>
          <w:szCs w:val="20"/>
        </w:rPr>
        <w:t>Александров</w:t>
      </w:r>
      <w:proofErr w:type="spellEnd"/>
      <w:r w:rsidRPr="00AF08FA">
        <w:rPr>
          <w:rFonts w:ascii="Courier New" w:hAnsi="Courier New" w:cs="Courier New"/>
          <w:sz w:val="20"/>
          <w:szCs w:val="20"/>
        </w:rPr>
        <w:t xml:space="preserve"> Т.К.</w:t>
      </w:r>
    </w:p>
    <w:p w:rsidR="00492C6F" w:rsidRPr="00AF08FA" w:rsidRDefault="00492C6F"/>
    <w:sectPr w:rsidR="00492C6F" w:rsidRPr="00AF08FA" w:rsidSect="00AF08F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8FA"/>
    <w:rsid w:val="00290D30"/>
    <w:rsid w:val="002F087A"/>
    <w:rsid w:val="00492C6F"/>
    <w:rsid w:val="00AF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1723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urspectr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akrasilnikov</dc:creator>
  <cp:lastModifiedBy>LENOVO</cp:lastModifiedBy>
  <cp:revision>2</cp:revision>
  <dcterms:created xsi:type="dcterms:W3CDTF">2020-04-04T10:25:00Z</dcterms:created>
  <dcterms:modified xsi:type="dcterms:W3CDTF">2020-04-04T10:25:00Z</dcterms:modified>
</cp:coreProperties>
</file>