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40" w:rsidRPr="00D67517" w:rsidRDefault="003B5940" w:rsidP="003B5940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D67517">
        <w:rPr>
          <w:b/>
          <w:caps/>
          <w:sz w:val="32"/>
          <w:szCs w:val="32"/>
        </w:rPr>
        <w:t>ДОГОВОР ДАРЕНИЯ доли квартиры № 6454</w:t>
      </w:r>
    </w:p>
    <w:p w:rsidR="003B5940" w:rsidRDefault="003B5940" w:rsidP="003B5940">
      <w:pPr>
        <w:rPr>
          <w:sz w:val="32"/>
          <w:szCs w:val="32"/>
        </w:rPr>
      </w:pP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sz w:val="32"/>
          <w:szCs w:val="32"/>
        </w:rPr>
        <w:t xml:space="preserve">г. Тюмень </w:t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  <w:t xml:space="preserve"> </w:t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</w:r>
      <w:r w:rsidRPr="00D67517">
        <w:rPr>
          <w:sz w:val="32"/>
          <w:szCs w:val="32"/>
        </w:rPr>
        <w:tab/>
        <w:t xml:space="preserve">«27» сентября 2016 г. </w:t>
      </w:r>
    </w:p>
    <w:p w:rsidR="003B5940" w:rsidRDefault="003B5940" w:rsidP="003B5940">
      <w:pPr>
        <w:rPr>
          <w:sz w:val="32"/>
          <w:szCs w:val="32"/>
        </w:rPr>
      </w:pP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sz w:val="32"/>
          <w:szCs w:val="32"/>
        </w:rPr>
        <w:t>Гражданин Тимофеев Петр Илларионович, 10 мая 1966 года рождения, паспорт (серия, номер, выдан) 3748 №475098 выдан Нижегородским УВД г. Тюмень 13 августа 2002 г., код подразделения 374-098, проживающий по адресу: г. Тюмень, ул. Молодежная, 27 кв. 92, именуемый в дальнейшем «</w:t>
      </w:r>
      <w:r w:rsidRPr="00D67517">
        <w:rPr>
          <w:bCs/>
          <w:sz w:val="32"/>
          <w:szCs w:val="32"/>
        </w:rPr>
        <w:t>Даритель</w:t>
      </w:r>
      <w:r w:rsidRPr="00D67517">
        <w:rPr>
          <w:sz w:val="32"/>
          <w:szCs w:val="32"/>
        </w:rPr>
        <w:t xml:space="preserve">», с одной стороны, и гражданин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Сергей Семенович, 20 июня 2001 года рождения, паспорт (серия, номер, выдан) 3475 №774944 выдан Нижегородским УВД г. Тюмень 24 мая 1999 г., код подразделения 374-098, проживающий по адресу: г. Тюмень, ул. 50 лет Октября, 28 кв. 45, именуемый в дальнейшем «</w:t>
      </w:r>
      <w:r w:rsidRPr="00D67517">
        <w:rPr>
          <w:bCs/>
          <w:sz w:val="32"/>
          <w:szCs w:val="32"/>
        </w:rPr>
        <w:t>Одаряемый</w:t>
      </w:r>
      <w:r w:rsidRPr="00D67517">
        <w:rPr>
          <w:sz w:val="32"/>
          <w:szCs w:val="32"/>
        </w:rPr>
        <w:t>», с другой стороны, именуемые в дальнейшем «</w:t>
      </w:r>
      <w:r w:rsidRPr="00D67517">
        <w:rPr>
          <w:bCs/>
          <w:sz w:val="32"/>
          <w:szCs w:val="32"/>
        </w:rPr>
        <w:t>Стороны</w:t>
      </w:r>
      <w:r w:rsidRPr="00D67517">
        <w:rPr>
          <w:sz w:val="32"/>
          <w:szCs w:val="32"/>
        </w:rPr>
        <w:t>», заключили настоящий договор, в дальнейшем «Договор», о нижеследующем: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Я, гр. Тимофеев Петр Илларионович, безвозмездно передаю (дарю)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Сергею Семеновичу, 1/2 долю из принадлежащей мне 3- комнатной квартиры общей площадью 105 </w:t>
      </w:r>
      <w:proofErr w:type="gramStart"/>
      <w:r w:rsidRPr="00D67517">
        <w:rPr>
          <w:sz w:val="32"/>
          <w:szCs w:val="32"/>
        </w:rPr>
        <w:t>кв.м</w:t>
      </w:r>
      <w:proofErr w:type="gramEnd"/>
      <w:r w:rsidRPr="00D67517">
        <w:rPr>
          <w:sz w:val="32"/>
          <w:szCs w:val="32"/>
        </w:rPr>
        <w:t>, в том числе жилой площадью 95 кв.м, находящейся по адресу: г. Тюмень, ул. Одесская, 34 кв. 49. Доля исчислена из жилой площади квартиры.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Указанная квартира принадлежит гр. Тимофееву Петру Илларионовичу, по праву собственности, что подтверждено Свидетельством о государственной регистрации права серии АВ №99938, выданном 01 марта 1990 года на имя Тимофеева П.И., Тюменским городским комитетом по государственной регистрации прав на недвижимое имущество и сделок с ним.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Я,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Сергей Семенович, в дар от гр. Тимофеева Петра Илларионовича, 1/2 долю указанной квартиры принимаю.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>Подаренная 1/2 доля указанной квартиры оценивается сторонами в 1500000 (один миллион пятьсот тысяч) рублей.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Одновременно данным договором установлен порядок пользования квартирой: одаряемой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Анны Сергеевны, поступает в пользование изолированная(</w:t>
      </w:r>
      <w:proofErr w:type="spellStart"/>
      <w:r w:rsidRPr="00D67517">
        <w:rPr>
          <w:sz w:val="32"/>
          <w:szCs w:val="32"/>
        </w:rPr>
        <w:t>ые</w:t>
      </w:r>
      <w:proofErr w:type="spellEnd"/>
      <w:r w:rsidRPr="00D67517">
        <w:rPr>
          <w:sz w:val="32"/>
          <w:szCs w:val="32"/>
        </w:rPr>
        <w:t xml:space="preserve">) комната(ы) размером 15 и 15 </w:t>
      </w:r>
      <w:proofErr w:type="gramStart"/>
      <w:r w:rsidRPr="00D67517">
        <w:rPr>
          <w:sz w:val="32"/>
          <w:szCs w:val="32"/>
        </w:rPr>
        <w:t>кв.м</w:t>
      </w:r>
      <w:proofErr w:type="gramEnd"/>
      <w:r w:rsidRPr="00D67517">
        <w:rPr>
          <w:sz w:val="32"/>
          <w:szCs w:val="32"/>
        </w:rPr>
        <w:t xml:space="preserve"> и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Андрею Сергеевичу – изолированная(</w:t>
      </w:r>
      <w:proofErr w:type="spellStart"/>
      <w:r w:rsidRPr="00D67517">
        <w:rPr>
          <w:sz w:val="32"/>
          <w:szCs w:val="32"/>
        </w:rPr>
        <w:t>ые</w:t>
      </w:r>
      <w:proofErr w:type="spellEnd"/>
      <w:r w:rsidRPr="00D67517">
        <w:rPr>
          <w:sz w:val="32"/>
          <w:szCs w:val="32"/>
        </w:rPr>
        <w:t>) комната(ы) размером 15 и 20 кв.м. Места общего пользования будут находиться в пользовании обеих.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lastRenderedPageBreak/>
        <w:t>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Расходы по составлению настоящего договора уплачивает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Сергей Семенович.</w:t>
      </w:r>
    </w:p>
    <w:p w:rsidR="003B5940" w:rsidRPr="00D67517" w:rsidRDefault="003B5940" w:rsidP="003B594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67517">
        <w:rPr>
          <w:sz w:val="32"/>
          <w:szCs w:val="32"/>
        </w:rPr>
        <w:t xml:space="preserve">Настоящий договор составлен в трех экземплярах, из которых один хранится в делах Нижегородской нотариальной конторы г. Тюмень, а другие выдаются гр. Тимофееву Петру Илларионовичу и гр. </w:t>
      </w:r>
      <w:proofErr w:type="spellStart"/>
      <w:r w:rsidRPr="00D67517">
        <w:rPr>
          <w:sz w:val="32"/>
          <w:szCs w:val="32"/>
        </w:rPr>
        <w:t>Семенюта</w:t>
      </w:r>
      <w:proofErr w:type="spellEnd"/>
      <w:r w:rsidRPr="00D67517">
        <w:rPr>
          <w:sz w:val="32"/>
          <w:szCs w:val="32"/>
        </w:rPr>
        <w:t xml:space="preserve"> Сергею Семеновичу.</w:t>
      </w:r>
    </w:p>
    <w:p w:rsidR="003B5940" w:rsidRPr="00D67517" w:rsidRDefault="003B5940" w:rsidP="003B5940">
      <w:pPr>
        <w:rPr>
          <w:caps/>
          <w:sz w:val="32"/>
          <w:szCs w:val="32"/>
        </w:rPr>
      </w:pPr>
      <w:r w:rsidRPr="00D67517">
        <w:rPr>
          <w:caps/>
          <w:sz w:val="32"/>
          <w:szCs w:val="32"/>
        </w:rPr>
        <w:t>АДРЕСА И РЕКВИЗИТЫ СТОРОН</w:t>
      </w: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bCs/>
          <w:sz w:val="32"/>
          <w:szCs w:val="32"/>
        </w:rPr>
        <w:t>Даритель</w:t>
      </w:r>
      <w:r w:rsidRPr="00D67517">
        <w:rPr>
          <w:sz w:val="32"/>
          <w:szCs w:val="32"/>
        </w:rPr>
        <w:t xml:space="preserve"> 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Адрес регистрации:</w:t>
      </w:r>
      <w:r w:rsidRPr="00D67517">
        <w:rPr>
          <w:sz w:val="32"/>
          <w:szCs w:val="32"/>
        </w:rPr>
        <w:t xml:space="preserve"> 345800, г. Тюмень, ул. Молодежная, 27 кв. 92;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Почтовый адрес:</w:t>
      </w:r>
      <w:r w:rsidRPr="00D67517">
        <w:rPr>
          <w:sz w:val="32"/>
          <w:szCs w:val="32"/>
        </w:rPr>
        <w:t xml:space="preserve"> 345800, г. Тюмень, ул. Молодежная, 27 кв. 92;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Телефон/факс:</w:t>
      </w:r>
      <w:r w:rsidRPr="00D67517">
        <w:rPr>
          <w:sz w:val="32"/>
          <w:szCs w:val="32"/>
        </w:rPr>
        <w:t xml:space="preserve"> (774) 993-64-27;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Паспорт серия, номер:</w:t>
      </w:r>
      <w:r w:rsidRPr="00D67517">
        <w:rPr>
          <w:sz w:val="32"/>
          <w:szCs w:val="32"/>
        </w:rPr>
        <w:t xml:space="preserve"> 3748 №475098;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Кем выдан:</w:t>
      </w:r>
      <w:r w:rsidRPr="00D67517">
        <w:rPr>
          <w:sz w:val="32"/>
          <w:szCs w:val="32"/>
        </w:rPr>
        <w:t xml:space="preserve"> Нижегородским УВД г. Тюмень;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Когда выдан:</w:t>
      </w:r>
      <w:r w:rsidRPr="00D67517">
        <w:rPr>
          <w:sz w:val="32"/>
          <w:szCs w:val="32"/>
        </w:rPr>
        <w:t xml:space="preserve"> 13 августа 2002 г.;</w:t>
      </w:r>
    </w:p>
    <w:p w:rsidR="003B5940" w:rsidRPr="00D67517" w:rsidRDefault="003B5940" w:rsidP="003B594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Подпись:</w:t>
      </w:r>
      <w:r w:rsidRPr="00D67517">
        <w:rPr>
          <w:sz w:val="32"/>
          <w:szCs w:val="32"/>
        </w:rPr>
        <w:t xml:space="preserve"> ______________________________П.И. Тимофеев</w:t>
      </w:r>
    </w:p>
    <w:p w:rsidR="003B5940" w:rsidRPr="00D67517" w:rsidRDefault="003B5940" w:rsidP="003B5940">
      <w:pPr>
        <w:rPr>
          <w:sz w:val="32"/>
          <w:szCs w:val="32"/>
        </w:rPr>
      </w:pPr>
      <w:r w:rsidRPr="00D67517">
        <w:rPr>
          <w:bCs/>
          <w:sz w:val="32"/>
          <w:szCs w:val="32"/>
        </w:rPr>
        <w:t>Одаряемый</w:t>
      </w:r>
      <w:r w:rsidRPr="00D67517">
        <w:rPr>
          <w:sz w:val="32"/>
          <w:szCs w:val="32"/>
        </w:rPr>
        <w:t xml:space="preserve"> 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Адрес регистрации:</w:t>
      </w:r>
      <w:r w:rsidRPr="00D67517">
        <w:rPr>
          <w:sz w:val="32"/>
          <w:szCs w:val="32"/>
        </w:rPr>
        <w:t xml:space="preserve"> 345800, г. Тюмень, ул. 50 лет Октября, 28 кв. 45;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Почтовый адрес:</w:t>
      </w:r>
      <w:r w:rsidRPr="00D67517">
        <w:rPr>
          <w:sz w:val="32"/>
          <w:szCs w:val="32"/>
        </w:rPr>
        <w:t xml:space="preserve"> 345800, г. Тюмень, ул. 50 лет Октября, 28 кв. 45;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Телефон/факс:</w:t>
      </w:r>
      <w:r w:rsidRPr="00D67517">
        <w:rPr>
          <w:sz w:val="32"/>
          <w:szCs w:val="32"/>
        </w:rPr>
        <w:t xml:space="preserve"> (774) 874-74-63;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Паспорт серия, номер:</w:t>
      </w:r>
      <w:r w:rsidRPr="00D67517">
        <w:rPr>
          <w:sz w:val="32"/>
          <w:szCs w:val="32"/>
        </w:rPr>
        <w:t xml:space="preserve"> 3475 №774944;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Кем выдан:</w:t>
      </w:r>
      <w:r w:rsidRPr="00D67517">
        <w:rPr>
          <w:sz w:val="32"/>
          <w:szCs w:val="32"/>
        </w:rPr>
        <w:t xml:space="preserve"> Нижегородским УВД г. Тюмень;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Когда выдан:</w:t>
      </w:r>
      <w:r w:rsidRPr="00D67517">
        <w:rPr>
          <w:sz w:val="32"/>
          <w:szCs w:val="32"/>
        </w:rPr>
        <w:t xml:space="preserve"> 24 мая 1999 г.;</w:t>
      </w:r>
    </w:p>
    <w:p w:rsidR="003B5940" w:rsidRPr="00D67517" w:rsidRDefault="003B5940" w:rsidP="003B594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67517">
        <w:rPr>
          <w:rStyle w:val="pole1"/>
          <w:sz w:val="32"/>
          <w:szCs w:val="32"/>
        </w:rPr>
        <w:t>Подпись:</w:t>
      </w:r>
      <w:r w:rsidRPr="00D67517">
        <w:rPr>
          <w:sz w:val="32"/>
          <w:szCs w:val="32"/>
        </w:rPr>
        <w:t xml:space="preserve"> ______________________________С.С. </w:t>
      </w:r>
      <w:proofErr w:type="spellStart"/>
      <w:r w:rsidRPr="00D67517">
        <w:rPr>
          <w:sz w:val="32"/>
          <w:szCs w:val="32"/>
        </w:rPr>
        <w:t>Семенюта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A69"/>
    <w:multiLevelType w:val="multilevel"/>
    <w:tmpl w:val="517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B2666A"/>
    <w:multiLevelType w:val="multilevel"/>
    <w:tmpl w:val="5D54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C1D35"/>
    <w:multiLevelType w:val="multilevel"/>
    <w:tmpl w:val="754E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4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940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4F08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96BF-9A77-47D6-8925-2D7EC4E5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B594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Фомин Богдан</cp:lastModifiedBy>
  <cp:revision>2</cp:revision>
  <dcterms:created xsi:type="dcterms:W3CDTF">2019-11-07T17:18:00Z</dcterms:created>
  <dcterms:modified xsi:type="dcterms:W3CDTF">2019-11-07T17:18:00Z</dcterms:modified>
</cp:coreProperties>
</file>