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66A" w:rsidRPr="00EA066A" w:rsidRDefault="00EA066A" w:rsidP="00EA066A">
      <w:pPr>
        <w:shd w:val="clear" w:color="auto" w:fill="FFFFFF"/>
        <w:spacing w:after="375" w:line="360" w:lineRule="atLeast"/>
        <w:jc w:val="right"/>
        <w:rPr>
          <w:rFonts w:eastAsia="Times New Roman" w:cs="Arial"/>
          <w:color w:val="000000"/>
          <w:spacing w:val="3"/>
          <w:sz w:val="21"/>
          <w:szCs w:val="21"/>
          <w:lang w:eastAsia="ru-RU"/>
        </w:rPr>
      </w:pPr>
      <w:r w:rsidRPr="00EA066A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В Прокуратуру Ленинского округа г. Омска</w:t>
      </w:r>
      <w:r w:rsidRPr="00EA066A">
        <w:rPr>
          <w:rFonts w:eastAsia="Times New Roman" w:cs="Arial"/>
          <w:color w:val="000000"/>
          <w:spacing w:val="3"/>
          <w:sz w:val="21"/>
          <w:szCs w:val="21"/>
          <w:lang w:eastAsia="ru-RU"/>
        </w:rPr>
        <w:br/>
        <w:t>644020, г. Омск, Пр. К. Маркса, 77</w:t>
      </w:r>
    </w:p>
    <w:p w:rsidR="00EA066A" w:rsidRPr="00EA066A" w:rsidRDefault="00EA066A" w:rsidP="00EA066A">
      <w:pPr>
        <w:shd w:val="clear" w:color="auto" w:fill="FFFFFF"/>
        <w:spacing w:after="375" w:line="360" w:lineRule="atLeast"/>
        <w:jc w:val="right"/>
        <w:rPr>
          <w:rFonts w:eastAsia="Times New Roman" w:cs="Arial"/>
          <w:color w:val="000000"/>
          <w:spacing w:val="3"/>
          <w:sz w:val="21"/>
          <w:szCs w:val="21"/>
          <w:lang w:eastAsia="ru-RU"/>
        </w:rPr>
      </w:pPr>
    </w:p>
    <w:p w:rsidR="00EA066A" w:rsidRPr="00EA066A" w:rsidRDefault="00EA066A" w:rsidP="00EA066A">
      <w:pPr>
        <w:shd w:val="clear" w:color="auto" w:fill="FFFFFF"/>
        <w:spacing w:after="375" w:line="360" w:lineRule="atLeast"/>
        <w:jc w:val="right"/>
        <w:rPr>
          <w:rFonts w:eastAsia="Times New Roman" w:cs="Arial"/>
          <w:color w:val="000000"/>
          <w:spacing w:val="3"/>
          <w:sz w:val="21"/>
          <w:szCs w:val="21"/>
          <w:lang w:eastAsia="ru-RU"/>
        </w:rPr>
      </w:pPr>
      <w:r w:rsidRPr="00EA066A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жильцов дома № </w:t>
      </w:r>
      <w:r w:rsidR="00B714EF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56 </w:t>
      </w:r>
      <w:r w:rsidRPr="00EA066A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по ул.</w:t>
      </w:r>
      <w:r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 </w:t>
      </w:r>
      <w:proofErr w:type="gramStart"/>
      <w:r w:rsidR="00B714EF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Тверская</w:t>
      </w:r>
      <w:proofErr w:type="gramEnd"/>
      <w:r w:rsidR="00B714EF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 </w:t>
      </w:r>
      <w:r w:rsidRPr="00EA066A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в г. Омске</w:t>
      </w:r>
    </w:p>
    <w:p w:rsidR="00EA066A" w:rsidRPr="00EA066A" w:rsidRDefault="00EA066A" w:rsidP="00EA066A">
      <w:pPr>
        <w:shd w:val="clear" w:color="auto" w:fill="FFFFFF"/>
        <w:spacing w:after="375" w:line="360" w:lineRule="atLeast"/>
        <w:jc w:val="center"/>
        <w:rPr>
          <w:rFonts w:eastAsia="Times New Roman" w:cs="Arial"/>
          <w:color w:val="000000"/>
          <w:spacing w:val="3"/>
          <w:sz w:val="21"/>
          <w:szCs w:val="21"/>
          <w:lang w:eastAsia="ru-RU"/>
        </w:rPr>
      </w:pPr>
      <w:r w:rsidRPr="00EA066A">
        <w:rPr>
          <w:rFonts w:eastAsia="Times New Roman" w:cs="Arial"/>
          <w:b/>
          <w:bCs/>
          <w:color w:val="000000"/>
          <w:spacing w:val="3"/>
          <w:sz w:val="21"/>
          <w:szCs w:val="21"/>
          <w:lang w:eastAsia="ru-RU"/>
        </w:rPr>
        <w:t>жалоба на действия (бездействие) управляющей компании</w:t>
      </w:r>
    </w:p>
    <w:p w:rsidR="00EA066A" w:rsidRPr="00EA066A" w:rsidRDefault="00EA066A" w:rsidP="00EA066A">
      <w:pPr>
        <w:shd w:val="clear" w:color="auto" w:fill="FFFFFF"/>
        <w:spacing w:after="375" w:line="360" w:lineRule="atLeast"/>
        <w:rPr>
          <w:rFonts w:eastAsia="Times New Roman" w:cs="Arial"/>
          <w:color w:val="000000"/>
          <w:spacing w:val="3"/>
          <w:sz w:val="21"/>
          <w:szCs w:val="21"/>
          <w:lang w:eastAsia="ru-RU"/>
        </w:rPr>
      </w:pPr>
      <w:r w:rsidRPr="00EA066A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1. С конца сентября 2012 года на информационных стендах, расположенных у подъездов дома № </w:t>
      </w:r>
      <w:r w:rsidR="00DC1D32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56</w:t>
      </w:r>
      <w:r w:rsidRPr="00EA066A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 по </w:t>
      </w:r>
      <w:r w:rsidR="00DC1D32" w:rsidRPr="00EA066A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ул.</w:t>
      </w:r>
      <w:r w:rsidR="00DC1D32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 </w:t>
      </w:r>
      <w:proofErr w:type="gramStart"/>
      <w:r w:rsidR="00DC1D32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Тверская</w:t>
      </w:r>
      <w:proofErr w:type="gramEnd"/>
      <w:r w:rsidR="00DC1D32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 </w:t>
      </w:r>
      <w:r w:rsidRPr="00EA066A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в г. Омске размещено следующее объявление:</w:t>
      </w:r>
    </w:p>
    <w:p w:rsidR="00EA066A" w:rsidRPr="00EA066A" w:rsidRDefault="00EA066A" w:rsidP="00EA066A">
      <w:pPr>
        <w:shd w:val="clear" w:color="auto" w:fill="FFFFFF"/>
        <w:spacing w:after="375" w:line="360" w:lineRule="atLeast"/>
        <w:rPr>
          <w:rFonts w:eastAsia="Times New Roman" w:cs="Arial"/>
          <w:color w:val="000000"/>
          <w:spacing w:val="3"/>
          <w:sz w:val="21"/>
          <w:szCs w:val="21"/>
          <w:lang w:eastAsia="ru-RU"/>
        </w:rPr>
      </w:pPr>
      <w:r w:rsidRPr="00EA066A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"Уважаемые жильцы! На нашем доме не включают отопление в связи с большой задолженностью жителей по статье "Отопление и горячая вода".</w:t>
      </w:r>
    </w:p>
    <w:p w:rsidR="00EA066A" w:rsidRPr="00EA066A" w:rsidRDefault="00EA066A" w:rsidP="00EA066A">
      <w:pPr>
        <w:shd w:val="clear" w:color="auto" w:fill="FFFFFF"/>
        <w:spacing w:after="375" w:line="360" w:lineRule="atLeast"/>
        <w:rPr>
          <w:rFonts w:eastAsia="Times New Roman" w:cs="Arial"/>
          <w:color w:val="000000"/>
          <w:spacing w:val="3"/>
          <w:sz w:val="21"/>
          <w:szCs w:val="21"/>
          <w:lang w:eastAsia="ru-RU"/>
        </w:rPr>
      </w:pPr>
      <w:r w:rsidRPr="00EA066A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Авторы послания не стали подписываться, однако во всем доме действительно отсутствует не только отопление (хотя его уже дали во все расположенные в квартале </w:t>
      </w:r>
      <w:r w:rsidR="00DC1D32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жилые дома), но и произведено о</w:t>
      </w:r>
      <w:r w:rsidRPr="00EA066A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г</w:t>
      </w:r>
      <w:r w:rsidR="00DC1D32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р</w:t>
      </w:r>
      <w:r w:rsidRPr="00EA066A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аничение потребления горячей воды. Кроме того, произведено не только ограничение подачи горячей воды (отсутствует давление, температура), но и качество ее снижено, что выражается в цвете исходящей из крана "струйки" (желто-коричневый цвет).</w:t>
      </w:r>
    </w:p>
    <w:p w:rsidR="00EA066A" w:rsidRPr="00EA066A" w:rsidRDefault="00EA066A" w:rsidP="00EA066A">
      <w:pPr>
        <w:shd w:val="clear" w:color="auto" w:fill="FFFFFF"/>
        <w:spacing w:after="375" w:line="360" w:lineRule="atLeast"/>
        <w:rPr>
          <w:rFonts w:eastAsia="Times New Roman" w:cs="Arial"/>
          <w:color w:val="000000"/>
          <w:spacing w:val="3"/>
          <w:sz w:val="21"/>
          <w:szCs w:val="21"/>
          <w:lang w:eastAsia="ru-RU"/>
        </w:rPr>
      </w:pPr>
      <w:r w:rsidRPr="00EA066A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Действия лиц, произведших действия по ограничению тепло и водоснабжения незаконны, о чем они не могут не знать.</w:t>
      </w:r>
    </w:p>
    <w:p w:rsidR="00EA066A" w:rsidRPr="00EA066A" w:rsidRDefault="00EA066A" w:rsidP="00EA066A">
      <w:pPr>
        <w:shd w:val="clear" w:color="auto" w:fill="FFFFFF"/>
        <w:spacing w:after="0" w:line="360" w:lineRule="atLeast"/>
        <w:rPr>
          <w:rFonts w:eastAsia="Times New Roman" w:cs="Arial"/>
          <w:color w:val="000000"/>
          <w:spacing w:val="3"/>
          <w:sz w:val="21"/>
          <w:szCs w:val="21"/>
          <w:lang w:eastAsia="ru-RU"/>
        </w:rPr>
      </w:pPr>
      <w:proofErr w:type="gramStart"/>
      <w:r w:rsidRPr="00EA066A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В соответствии с п. 122 </w:t>
      </w:r>
      <w:r w:rsidRPr="00EA066A">
        <w:rPr>
          <w:rFonts w:eastAsia="Times New Roman" w:cs="Arial"/>
          <w:color w:val="3366CC"/>
          <w:spacing w:val="3"/>
          <w:sz w:val="21"/>
          <w:szCs w:val="21"/>
          <w:u w:val="single"/>
          <w:lang w:eastAsia="ru-RU"/>
        </w:rPr>
        <w:t>Постановления Правительства РФ от 06.05.2011 N 354</w:t>
      </w:r>
      <w:r w:rsidRPr="00EA066A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 "О предоставлении коммунальных услуг собственникам и пользователям помещений в многоквартирных домах и жилых домов", действия по ограничению или приостановлению предоставления коммунальных услуг не должны приводить к ... нарушению прав и интересов потребителей, пользующихся другими помещениями в этом многоквартирном доме и полностью выполняющих обязательства, установленные законодательством РФ и договором, содержащим</w:t>
      </w:r>
      <w:proofErr w:type="gramEnd"/>
      <w:r w:rsidRPr="00EA066A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 положения о предоставлении коммунальных услуг.</w:t>
      </w:r>
    </w:p>
    <w:p w:rsidR="00EA066A" w:rsidRPr="00EA066A" w:rsidRDefault="00EA066A" w:rsidP="00EA066A">
      <w:pPr>
        <w:shd w:val="clear" w:color="auto" w:fill="FFFFFF"/>
        <w:spacing w:after="0" w:line="360" w:lineRule="atLeast"/>
        <w:rPr>
          <w:rFonts w:eastAsia="Times New Roman" w:cs="Arial"/>
          <w:color w:val="000000"/>
          <w:spacing w:val="3"/>
          <w:sz w:val="21"/>
          <w:szCs w:val="21"/>
          <w:lang w:eastAsia="ru-RU"/>
        </w:rPr>
      </w:pPr>
      <w:proofErr w:type="gramStart"/>
      <w:r w:rsidRPr="00EA066A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Согласно п. 121 указанного</w:t>
      </w:r>
      <w:r w:rsidR="00DC1D32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 постановления, </w:t>
      </w:r>
      <w:r w:rsidRPr="00EA066A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ограничение или приостановление исполнителем предоставления </w:t>
      </w:r>
      <w:r w:rsidR="00DC1D32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КУ</w:t>
      </w:r>
      <w:r w:rsidRPr="00EA066A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, которое может привести к нарушению прав на получение коммунальной услуги надлежащего качества потребителем, полностью выполняющим обязательства, установленные законодательством РФ и договором, содержащим положения о предоставлении коммунальных услуг, не допускается, за </w:t>
      </w:r>
      <w:r w:rsidRPr="00EA066A">
        <w:rPr>
          <w:rFonts w:eastAsia="Times New Roman" w:cs="Arial"/>
          <w:color w:val="000000"/>
          <w:spacing w:val="3"/>
          <w:sz w:val="21"/>
          <w:szCs w:val="21"/>
          <w:lang w:eastAsia="ru-RU"/>
        </w:rPr>
        <w:lastRenderedPageBreak/>
        <w:t>исключением случаев, указанных в подпунктах "а", "б" и "д" пункта 115 и пункте "б" пункта 117 настоящих Правил.</w:t>
      </w:r>
      <w:proofErr w:type="gramEnd"/>
    </w:p>
    <w:p w:rsidR="00EA066A" w:rsidRPr="00EA066A" w:rsidRDefault="00EA066A" w:rsidP="00EA066A">
      <w:pPr>
        <w:shd w:val="clear" w:color="auto" w:fill="FFFFFF"/>
        <w:spacing w:after="375" w:line="360" w:lineRule="atLeast"/>
        <w:rPr>
          <w:rFonts w:eastAsia="Times New Roman" w:cs="Arial"/>
          <w:color w:val="000000"/>
          <w:spacing w:val="3"/>
          <w:sz w:val="21"/>
          <w:szCs w:val="21"/>
          <w:lang w:eastAsia="ru-RU"/>
        </w:rPr>
      </w:pPr>
      <w:proofErr w:type="gramStart"/>
      <w:r w:rsidRPr="00EA066A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Случаи, указанные в </w:t>
      </w:r>
      <w:proofErr w:type="spellStart"/>
      <w:r w:rsidRPr="00EA066A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п.п</w:t>
      </w:r>
      <w:proofErr w:type="spellEnd"/>
      <w:r w:rsidRPr="00EA066A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. "а", "б" и "д" пункта 115 и пункте "б" пункта 117 Правил не имеют место быть.</w:t>
      </w:r>
      <w:proofErr w:type="gramEnd"/>
    </w:p>
    <w:p w:rsidR="00EA066A" w:rsidRPr="00EA066A" w:rsidRDefault="00EA066A" w:rsidP="00EA066A">
      <w:pPr>
        <w:shd w:val="clear" w:color="auto" w:fill="FFFFFF"/>
        <w:spacing w:after="375" w:line="360" w:lineRule="atLeast"/>
        <w:rPr>
          <w:rFonts w:eastAsia="Times New Roman" w:cs="Arial"/>
          <w:color w:val="000000"/>
          <w:spacing w:val="3"/>
          <w:sz w:val="21"/>
          <w:szCs w:val="21"/>
          <w:lang w:eastAsia="ru-RU"/>
        </w:rPr>
      </w:pPr>
      <w:proofErr w:type="gramStart"/>
      <w:r w:rsidRPr="00EA066A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Как указано в п. 6 Постановления Правительства РФ от 05.01.1998 N 1 (в редакции от 08.08.2012 года), в случаях, когда к сетям, принадлежащим организации-потребителю, подключены абоненты, которые своевременно оплачивают использованные топливно-энергетические ресурсы, организация-потребитель обязана по соглашению с </w:t>
      </w:r>
      <w:proofErr w:type="spellStart"/>
      <w:r w:rsidRPr="00EA066A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энергоснабжающей</w:t>
      </w:r>
      <w:proofErr w:type="spellEnd"/>
      <w:r w:rsidRPr="00EA066A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 или газоснабжающей организацией обеспечить подачу этим абонентам топливно-энергетических ресурсов в необходимых для них объемах.</w:t>
      </w:r>
      <w:proofErr w:type="gramEnd"/>
    </w:p>
    <w:p w:rsidR="00EA066A" w:rsidRPr="00EA066A" w:rsidRDefault="00EA066A" w:rsidP="00EA066A">
      <w:pPr>
        <w:shd w:val="clear" w:color="auto" w:fill="FFFFFF"/>
        <w:spacing w:after="375" w:line="360" w:lineRule="atLeast"/>
        <w:rPr>
          <w:rFonts w:eastAsia="Times New Roman" w:cs="Arial"/>
          <w:color w:val="000000"/>
          <w:spacing w:val="3"/>
          <w:sz w:val="21"/>
          <w:szCs w:val="21"/>
          <w:lang w:eastAsia="ru-RU"/>
        </w:rPr>
      </w:pPr>
      <w:r w:rsidRPr="00EA066A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Кроме того, п. 119 Правил четко регламентирует порядок ограничения или приостановления предоставления коммунальной услуги, что в любом случае также нарушено в настоящем случае, ибо никаких уведомлений никто не получал.</w:t>
      </w:r>
    </w:p>
    <w:p w:rsidR="00EA066A" w:rsidRPr="00EA066A" w:rsidRDefault="00EA066A" w:rsidP="00EA066A">
      <w:pPr>
        <w:shd w:val="clear" w:color="auto" w:fill="FFFFFF"/>
        <w:spacing w:after="375" w:line="360" w:lineRule="atLeast"/>
        <w:rPr>
          <w:rFonts w:eastAsia="Times New Roman" w:cs="Arial"/>
          <w:color w:val="000000"/>
          <w:spacing w:val="3"/>
          <w:sz w:val="21"/>
          <w:szCs w:val="21"/>
          <w:lang w:eastAsia="ru-RU"/>
        </w:rPr>
      </w:pPr>
      <w:r w:rsidRPr="00EA066A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Управляющая компания, принявшая решение об ограничении или приостановлении предоставления коммунальных услуг в доме № </w:t>
      </w:r>
      <w:r w:rsidR="00DC1D32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56 по </w:t>
      </w:r>
      <w:r w:rsidR="00DC1D32" w:rsidRPr="00EA066A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ул.</w:t>
      </w:r>
      <w:r w:rsidR="00DC1D32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 Тверская </w:t>
      </w:r>
      <w:r w:rsidRPr="00EA066A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в г. Омске не учло, что надлежащим способом защиты своего права является обращение в суд с иском о взыскании с должников задолженности по коммунальным услугам, а не самоуправные действия вопреки императивным нормам законодательства.</w:t>
      </w:r>
    </w:p>
    <w:p w:rsidR="00EA066A" w:rsidRPr="00EA066A" w:rsidRDefault="00EA066A" w:rsidP="00EA066A">
      <w:pPr>
        <w:shd w:val="clear" w:color="auto" w:fill="FFFFFF"/>
        <w:spacing w:after="375" w:line="360" w:lineRule="atLeast"/>
        <w:rPr>
          <w:rFonts w:eastAsia="Times New Roman" w:cs="Arial"/>
          <w:color w:val="000000"/>
          <w:spacing w:val="3"/>
          <w:sz w:val="21"/>
          <w:szCs w:val="21"/>
          <w:lang w:eastAsia="ru-RU"/>
        </w:rPr>
      </w:pPr>
      <w:r w:rsidRPr="00EA066A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Указанные нарушения закона не создают благоприятных условий для проживания граждан в жилом доме. Стоит отметить, что в доме </w:t>
      </w:r>
      <w:r w:rsidR="00DC1D32" w:rsidRPr="00EA066A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№ </w:t>
      </w:r>
      <w:r w:rsidR="00DC1D32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56 по </w:t>
      </w:r>
      <w:r w:rsidR="00DC1D32" w:rsidRPr="00EA066A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ул.</w:t>
      </w:r>
      <w:r w:rsidR="00DC1D32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 </w:t>
      </w:r>
      <w:proofErr w:type="gramStart"/>
      <w:r w:rsidR="00DC1D32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Тверская</w:t>
      </w:r>
      <w:proofErr w:type="gramEnd"/>
      <w:r w:rsidR="00DC1D32" w:rsidRPr="00EA066A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 </w:t>
      </w:r>
      <w:r w:rsidR="00DC1D32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в г. </w:t>
      </w:r>
      <w:r w:rsidRPr="00EA066A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Омске проживает большое число граждан-пенсионеров, большинство из которых исправно оплачивает потребленные коммунальные услуги и не понимают за какие "провинности" их в данный момент лишили права на отапливаемое жилое помещение и горячую воду. Напомню, что в эти дни температура воздуха ночью доходит или близка к нулю градусов.</w:t>
      </w:r>
    </w:p>
    <w:p w:rsidR="00EA066A" w:rsidRPr="00EA066A" w:rsidRDefault="00EA066A" w:rsidP="00EA066A">
      <w:pPr>
        <w:shd w:val="clear" w:color="auto" w:fill="FFFFFF"/>
        <w:spacing w:after="0" w:line="360" w:lineRule="atLeast"/>
        <w:rPr>
          <w:rFonts w:eastAsia="Times New Roman" w:cs="Arial"/>
          <w:color w:val="000000"/>
          <w:spacing w:val="3"/>
          <w:sz w:val="21"/>
          <w:szCs w:val="21"/>
          <w:lang w:eastAsia="ru-RU"/>
        </w:rPr>
      </w:pPr>
      <w:r w:rsidRPr="00EA066A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Указанные нарушения для управляющей организац</w:t>
      </w:r>
      <w:proofErr w:type="gramStart"/>
      <w:r w:rsidRPr="00EA066A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ии ООО</w:t>
      </w:r>
      <w:proofErr w:type="gramEnd"/>
      <w:r w:rsidRPr="00EA066A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 "Коммун" не являются единственными. Управляющая организация не исполняет требований Правил и норм технической эксплуатации жилищного фонда, утвержденных </w:t>
      </w:r>
      <w:r w:rsidRPr="00EA066A">
        <w:rPr>
          <w:rFonts w:eastAsia="Times New Roman" w:cs="Arial"/>
          <w:color w:val="3366CC"/>
          <w:spacing w:val="3"/>
          <w:sz w:val="21"/>
          <w:szCs w:val="21"/>
          <w:u w:val="single"/>
          <w:lang w:eastAsia="ru-RU"/>
        </w:rPr>
        <w:t>постановлением Госстроя РФ от 27.09.2003 N 170</w:t>
      </w:r>
      <w:r w:rsidRPr="00EA066A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, что влечет существенные нарушения прав граждан и может приводить к дальнейшему разрушению имущества дома, отнесенного в силу норм </w:t>
      </w:r>
      <w:r w:rsidRPr="00EA066A">
        <w:rPr>
          <w:rFonts w:eastAsia="Times New Roman" w:cs="Arial"/>
          <w:color w:val="3366CC"/>
          <w:spacing w:val="3"/>
          <w:sz w:val="21"/>
          <w:szCs w:val="21"/>
          <w:u w:val="single"/>
          <w:lang w:eastAsia="ru-RU"/>
        </w:rPr>
        <w:t>Постановления Правительства РФ № 491</w:t>
      </w:r>
      <w:r w:rsidRPr="00EA066A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 к общедолевому.</w:t>
      </w:r>
    </w:p>
    <w:p w:rsidR="00EA066A" w:rsidRPr="00EA066A" w:rsidRDefault="00EA066A" w:rsidP="00EA066A">
      <w:pPr>
        <w:shd w:val="clear" w:color="auto" w:fill="FFFFFF"/>
        <w:spacing w:after="375" w:line="360" w:lineRule="atLeast"/>
        <w:rPr>
          <w:rFonts w:eastAsia="Times New Roman" w:cs="Arial"/>
          <w:color w:val="000000"/>
          <w:spacing w:val="3"/>
          <w:sz w:val="21"/>
          <w:szCs w:val="21"/>
          <w:lang w:eastAsia="ru-RU"/>
        </w:rPr>
      </w:pPr>
      <w:r w:rsidRPr="00EA066A">
        <w:rPr>
          <w:rFonts w:eastAsia="Times New Roman" w:cs="Arial"/>
          <w:color w:val="000000"/>
          <w:spacing w:val="3"/>
          <w:sz w:val="21"/>
          <w:szCs w:val="21"/>
          <w:lang w:eastAsia="ru-RU"/>
        </w:rPr>
        <w:lastRenderedPageBreak/>
        <w:t xml:space="preserve">Мы </w:t>
      </w:r>
      <w:proofErr w:type="gramStart"/>
      <w:r w:rsidRPr="00EA066A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руководствуемся</w:t>
      </w:r>
      <w:proofErr w:type="gramEnd"/>
      <w:r w:rsidRPr="00EA066A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 прежде всего толкованием и разъяснениями, данными в Постановлении Президиума Высшего Арбитражного Суда РФ от 29.09.2010 N 6464/10 по делу N А08-4962/2009-27, в котором указано следующее.</w:t>
      </w:r>
    </w:p>
    <w:p w:rsidR="00EA066A" w:rsidRPr="00EA066A" w:rsidRDefault="00EA066A" w:rsidP="00EA066A">
      <w:pPr>
        <w:shd w:val="clear" w:color="auto" w:fill="FFFFFF"/>
        <w:spacing w:after="0" w:line="360" w:lineRule="atLeast"/>
        <w:ind w:left="600"/>
        <w:rPr>
          <w:rFonts w:eastAsia="Times New Roman" w:cs="Arial"/>
          <w:color w:val="000000"/>
          <w:spacing w:val="3"/>
          <w:sz w:val="21"/>
          <w:szCs w:val="21"/>
          <w:lang w:eastAsia="ru-RU"/>
        </w:rPr>
      </w:pPr>
      <w:r w:rsidRPr="00EA066A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"... Как следует из </w:t>
      </w:r>
      <w:r w:rsidRPr="00EA066A">
        <w:rPr>
          <w:rFonts w:eastAsia="Times New Roman" w:cs="Arial"/>
          <w:color w:val="3366CC"/>
          <w:spacing w:val="3"/>
          <w:sz w:val="21"/>
          <w:szCs w:val="21"/>
          <w:u w:val="single"/>
          <w:lang w:eastAsia="ru-RU"/>
        </w:rPr>
        <w:t>статьи 158 Жилищного кодекса</w:t>
      </w:r>
      <w:r w:rsidRPr="00EA066A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, пунктов 28 и 31 Правил содержания, в случае управления многоквартирным домом управляющей организацией бремя расходов на содержание общего имущества обязаны нести собственники помещений в этом многоквартирном доме, причем размер причитающейся с них платы определяется решением общего собрания собственников с учетом предложений управляющей организации.</w:t>
      </w:r>
    </w:p>
    <w:p w:rsidR="00EA066A" w:rsidRPr="00EA066A" w:rsidRDefault="00EA066A" w:rsidP="00EA066A">
      <w:pPr>
        <w:shd w:val="clear" w:color="auto" w:fill="FFFFFF"/>
        <w:spacing w:after="0" w:line="360" w:lineRule="atLeast"/>
        <w:ind w:left="600"/>
        <w:rPr>
          <w:rFonts w:eastAsia="Times New Roman" w:cs="Arial"/>
          <w:color w:val="000000"/>
          <w:spacing w:val="3"/>
          <w:sz w:val="21"/>
          <w:szCs w:val="21"/>
          <w:lang w:eastAsia="ru-RU"/>
        </w:rPr>
      </w:pPr>
      <w:r w:rsidRPr="00EA066A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В свою очередь, требования и нормативы по содержа</w:t>
      </w:r>
      <w:r w:rsidR="00DC1D32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нию и обслуживанию жилого фонда, </w:t>
      </w:r>
      <w:r w:rsidRPr="00EA066A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утвержденными постановлением Государственного комитета Российской Федерации по строительству и жилищно-коммунальному комплексу от 27.09.2003 N 170 (далее - Правила эксплуатации), которые зарегистрированы в Министерстве юстиции Российской Федерации 15.10.2003 за N 5176, опубликованы в "Российской газете" от 23.10.2003 N 214 и являются обязательными для </w:t>
      </w:r>
      <w:proofErr w:type="gramStart"/>
      <w:r w:rsidRPr="00EA066A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исполнения</w:t>
      </w:r>
      <w:proofErr w:type="gramEnd"/>
      <w:r w:rsidRPr="00EA066A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 как собственниками помещений, так и управляющими организациями.</w:t>
      </w:r>
    </w:p>
    <w:p w:rsidR="00EA066A" w:rsidRPr="00EA066A" w:rsidRDefault="00EA066A" w:rsidP="00EA066A">
      <w:pPr>
        <w:shd w:val="clear" w:color="auto" w:fill="FFFFFF"/>
        <w:spacing w:after="375" w:line="360" w:lineRule="atLeast"/>
        <w:ind w:left="600"/>
        <w:rPr>
          <w:rFonts w:eastAsia="Times New Roman" w:cs="Arial"/>
          <w:color w:val="000000"/>
          <w:spacing w:val="3"/>
          <w:sz w:val="21"/>
          <w:szCs w:val="21"/>
          <w:lang w:eastAsia="ru-RU"/>
        </w:rPr>
      </w:pPr>
      <w:proofErr w:type="gramStart"/>
      <w:r w:rsidRPr="00EA066A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В названном документе перечислено, что именно должно включаться в содержание и техническое обслуживание дома, а также указаны параметры и условия, которым в целях безопасности людей и сохранности жилого дома в любом случае должны отвечать строительные конструкции этого дома независимо от желания собственников отдельных его помещений и включения ими соответствующих работ и услуг в договор с управляющей компанией.</w:t>
      </w:r>
      <w:proofErr w:type="gramEnd"/>
    </w:p>
    <w:p w:rsidR="00EA066A" w:rsidRPr="00EA066A" w:rsidRDefault="00EA066A" w:rsidP="00EA066A">
      <w:pPr>
        <w:shd w:val="clear" w:color="auto" w:fill="FFFFFF"/>
        <w:spacing w:after="375" w:line="360" w:lineRule="atLeast"/>
        <w:ind w:left="600"/>
        <w:rPr>
          <w:rFonts w:eastAsia="Times New Roman" w:cs="Arial"/>
          <w:color w:val="000000"/>
          <w:spacing w:val="3"/>
          <w:sz w:val="21"/>
          <w:szCs w:val="21"/>
          <w:lang w:eastAsia="ru-RU"/>
        </w:rPr>
      </w:pPr>
      <w:proofErr w:type="gramStart"/>
      <w:r w:rsidRPr="00EA066A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Более того, после рассмотрения судом настоящего дела по существу заявленного требования принят Федеральный закон от 30.12.2009 N 384-ФЗ "Технический регламент о безопасности зданий и сооружений", статьей 36 которого предусмотрено, что безопасность здания или сооружения в процессе эксплуатации должна обеспечиваться посредством технического обслуживания,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а также</w:t>
      </w:r>
      <w:proofErr w:type="gramEnd"/>
      <w:r w:rsidRPr="00EA066A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 посредством текущих ремонтов здания или сооружения.</w:t>
      </w:r>
    </w:p>
    <w:p w:rsidR="00EA066A" w:rsidRPr="00EA066A" w:rsidRDefault="00EA066A" w:rsidP="00EA066A">
      <w:pPr>
        <w:shd w:val="clear" w:color="auto" w:fill="FFFFFF"/>
        <w:spacing w:after="375" w:line="360" w:lineRule="atLeast"/>
        <w:ind w:left="600"/>
        <w:rPr>
          <w:rFonts w:eastAsia="Times New Roman" w:cs="Arial"/>
          <w:color w:val="000000"/>
          <w:spacing w:val="3"/>
          <w:sz w:val="21"/>
          <w:szCs w:val="21"/>
          <w:lang w:eastAsia="ru-RU"/>
        </w:rPr>
      </w:pPr>
      <w:r w:rsidRPr="00EA066A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Все текущие, неотложные, обязательные сезонные работы и услуги считаются предусмотренными в договоре в силу норм содержания дома как объекта и должны осуществляться управляющими компаниями независимо от того, упоминаются ли в договоре соответствующие конкретные действия и имеется ли </w:t>
      </w:r>
      <w:r w:rsidRPr="00EA066A">
        <w:rPr>
          <w:rFonts w:eastAsia="Times New Roman" w:cs="Arial"/>
          <w:color w:val="000000"/>
          <w:spacing w:val="3"/>
          <w:sz w:val="21"/>
          <w:szCs w:val="21"/>
          <w:lang w:eastAsia="ru-RU"/>
        </w:rPr>
        <w:lastRenderedPageBreak/>
        <w:t>по вопросу необходимости их выполнения особое решение общего собрания собственников помещений в доме.</w:t>
      </w:r>
    </w:p>
    <w:p w:rsidR="00EA066A" w:rsidRPr="00EA066A" w:rsidRDefault="00EA066A" w:rsidP="00EA066A">
      <w:pPr>
        <w:shd w:val="clear" w:color="auto" w:fill="FFFFFF"/>
        <w:spacing w:after="375" w:line="360" w:lineRule="atLeast"/>
        <w:ind w:left="600"/>
        <w:rPr>
          <w:rFonts w:eastAsia="Times New Roman" w:cs="Arial"/>
          <w:color w:val="000000"/>
          <w:spacing w:val="3"/>
          <w:sz w:val="21"/>
          <w:szCs w:val="21"/>
          <w:lang w:eastAsia="ru-RU"/>
        </w:rPr>
      </w:pPr>
      <w:r w:rsidRPr="00EA066A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Управляющие организации выступают в этих отношениях как специализированные коммерческие организации, осуществляющие управление многоквартирными домами в качестве своей основной предпринимательской деятельности. Поэтому определение в договоре должного размера оплаты за предвидимое при обычных условиях, нормально необходимое содержание и текущий ремонт жилого дома с учетом его естественного износа является их предпринимательским риском. Если же выполнение неотложных работ и услуг (и текущего, и капитального характера) будет вызвано обстоятельствами, которые управляющая компания не могла разумно предвидеть и предотвратить при обычной степени заботливости и осмотрительности и за возникновение которых она не отвечает, то такие расходы должны быть ей дополнительно компенсированы собственниками помещений в доме".</w:t>
      </w:r>
    </w:p>
    <w:p w:rsidR="00EA066A" w:rsidRPr="00EA066A" w:rsidRDefault="00EA066A" w:rsidP="00EA066A">
      <w:pPr>
        <w:shd w:val="clear" w:color="auto" w:fill="FFFFFF"/>
        <w:spacing w:after="375" w:line="360" w:lineRule="atLeast"/>
        <w:rPr>
          <w:rFonts w:eastAsia="Times New Roman" w:cs="Arial"/>
          <w:color w:val="000000"/>
          <w:spacing w:val="3"/>
          <w:sz w:val="21"/>
          <w:szCs w:val="21"/>
          <w:lang w:eastAsia="ru-RU"/>
        </w:rPr>
      </w:pPr>
      <w:r w:rsidRPr="00EA066A">
        <w:rPr>
          <w:rFonts w:eastAsia="Times New Roman" w:cs="Arial"/>
          <w:b/>
          <w:bCs/>
          <w:color w:val="000000"/>
          <w:spacing w:val="3"/>
          <w:sz w:val="21"/>
          <w:szCs w:val="21"/>
          <w:lang w:eastAsia="ru-RU"/>
        </w:rPr>
        <w:t>2. Состояние общего имущества многоквартирного жилого дома № ... по ул. ..... в</w:t>
      </w:r>
      <w:proofErr w:type="gramStart"/>
      <w:r w:rsidRPr="00EA066A">
        <w:rPr>
          <w:rFonts w:eastAsia="Times New Roman" w:cs="Arial"/>
          <w:b/>
          <w:bCs/>
          <w:color w:val="000000"/>
          <w:spacing w:val="3"/>
          <w:sz w:val="21"/>
          <w:szCs w:val="21"/>
          <w:lang w:eastAsia="ru-RU"/>
        </w:rPr>
        <w:t xml:space="preserve"> .</w:t>
      </w:r>
      <w:proofErr w:type="gramEnd"/>
      <w:r w:rsidRPr="00EA066A">
        <w:rPr>
          <w:rFonts w:eastAsia="Times New Roman" w:cs="Arial"/>
          <w:b/>
          <w:bCs/>
          <w:color w:val="000000"/>
          <w:spacing w:val="3"/>
          <w:sz w:val="21"/>
          <w:szCs w:val="21"/>
          <w:lang w:eastAsia="ru-RU"/>
        </w:rPr>
        <w:t xml:space="preserve"> г. Омске</w:t>
      </w:r>
    </w:p>
    <w:p w:rsidR="00EA066A" w:rsidRPr="00EA066A" w:rsidRDefault="00EA066A" w:rsidP="00EA066A">
      <w:pPr>
        <w:shd w:val="clear" w:color="auto" w:fill="FFFFFF"/>
        <w:spacing w:after="0" w:line="360" w:lineRule="atLeast"/>
        <w:rPr>
          <w:rFonts w:eastAsia="Times New Roman" w:cs="Arial"/>
          <w:color w:val="000000"/>
          <w:spacing w:val="3"/>
          <w:sz w:val="21"/>
          <w:szCs w:val="21"/>
          <w:lang w:eastAsia="ru-RU"/>
        </w:rPr>
      </w:pPr>
      <w:r w:rsidRPr="00EA066A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Ряд пунктов </w:t>
      </w:r>
      <w:r w:rsidRPr="00EA066A">
        <w:rPr>
          <w:rFonts w:eastAsia="Times New Roman" w:cs="Arial"/>
          <w:color w:val="3366CC"/>
          <w:spacing w:val="3"/>
          <w:sz w:val="21"/>
          <w:szCs w:val="21"/>
          <w:u w:val="single"/>
          <w:lang w:eastAsia="ru-RU"/>
        </w:rPr>
        <w:t>Постановления Госстроя РФ от 27.09.2003 N 170</w:t>
      </w:r>
      <w:r w:rsidRPr="00EA066A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 "Об утверждении Правил и норм технической эксплуатации жилищного фонда" достаточно четко и подробно называет перечень недостатков, неисправностей, которые в обязательном порядке должны устраняться управляющей организацией.</w:t>
      </w:r>
    </w:p>
    <w:p w:rsidR="00EA066A" w:rsidRPr="00EA066A" w:rsidRDefault="00EA066A" w:rsidP="00EA066A">
      <w:pPr>
        <w:shd w:val="clear" w:color="auto" w:fill="FFFFFF"/>
        <w:spacing w:after="375" w:line="360" w:lineRule="atLeast"/>
        <w:rPr>
          <w:rFonts w:eastAsia="Times New Roman" w:cs="Arial"/>
          <w:color w:val="000000"/>
          <w:spacing w:val="3"/>
          <w:sz w:val="21"/>
          <w:szCs w:val="21"/>
          <w:lang w:eastAsia="ru-RU"/>
        </w:rPr>
      </w:pPr>
      <w:r w:rsidRPr="00EA066A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В частности:</w:t>
      </w:r>
    </w:p>
    <w:p w:rsidR="00EA066A" w:rsidRPr="00EA066A" w:rsidRDefault="00EA066A" w:rsidP="00EA066A">
      <w:pPr>
        <w:shd w:val="clear" w:color="auto" w:fill="FFFFFF"/>
        <w:spacing w:after="375" w:line="360" w:lineRule="atLeast"/>
        <w:rPr>
          <w:rFonts w:eastAsia="Times New Roman" w:cs="Arial"/>
          <w:color w:val="000000"/>
          <w:spacing w:val="3"/>
          <w:sz w:val="21"/>
          <w:szCs w:val="21"/>
          <w:lang w:eastAsia="ru-RU"/>
        </w:rPr>
      </w:pPr>
      <w:r w:rsidRPr="00EA066A">
        <w:rPr>
          <w:rFonts w:eastAsia="Times New Roman" w:cs="Arial"/>
          <w:b/>
          <w:bCs/>
          <w:color w:val="000000"/>
          <w:spacing w:val="3"/>
          <w:sz w:val="21"/>
          <w:szCs w:val="21"/>
          <w:lang w:eastAsia="ru-RU"/>
        </w:rPr>
        <w:t>1) подвал жилого дома</w:t>
      </w:r>
    </w:p>
    <w:p w:rsidR="00EA066A" w:rsidRPr="00EA066A" w:rsidRDefault="00EA066A" w:rsidP="00EA066A">
      <w:pPr>
        <w:shd w:val="clear" w:color="auto" w:fill="FFFFFF"/>
        <w:spacing w:after="375" w:line="360" w:lineRule="atLeast"/>
        <w:ind w:left="600"/>
        <w:rPr>
          <w:rFonts w:eastAsia="Times New Roman" w:cs="Arial"/>
          <w:color w:val="000000"/>
          <w:spacing w:val="3"/>
          <w:sz w:val="21"/>
          <w:szCs w:val="21"/>
          <w:lang w:eastAsia="ru-RU"/>
        </w:rPr>
      </w:pPr>
      <w:r w:rsidRPr="00EA066A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п. 2.6.6. При наличии воды в подвалах следует ее откачать, отключить и разобрать поливочный водопровод, утеплить водомерный узел; обеспечить бесперебойную работу канализационных выпусков, смотровых колодцев дворовой сети и общих выпусков в торцах здания от сборного трубопровода, проложенного в подвале (</w:t>
      </w:r>
      <w:proofErr w:type="spellStart"/>
      <w:r w:rsidRPr="00EA066A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техподполье</w:t>
      </w:r>
      <w:proofErr w:type="spellEnd"/>
      <w:r w:rsidRPr="00EA066A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).</w:t>
      </w:r>
    </w:p>
    <w:p w:rsidR="00EA066A" w:rsidRPr="00EA066A" w:rsidRDefault="00EA066A" w:rsidP="00EA066A">
      <w:pPr>
        <w:shd w:val="clear" w:color="auto" w:fill="FFFFFF"/>
        <w:spacing w:after="375" w:line="360" w:lineRule="atLeast"/>
        <w:ind w:left="600"/>
        <w:rPr>
          <w:rFonts w:eastAsia="Times New Roman" w:cs="Arial"/>
          <w:color w:val="000000"/>
          <w:spacing w:val="3"/>
          <w:sz w:val="21"/>
          <w:szCs w:val="21"/>
          <w:lang w:eastAsia="ru-RU"/>
        </w:rPr>
      </w:pPr>
      <w:r w:rsidRPr="00EA066A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п. 3.4.1. Организация по обслуживанию жилищного фонда должна обеспечить:</w:t>
      </w:r>
      <w:r w:rsidRPr="00EA066A">
        <w:rPr>
          <w:rFonts w:eastAsia="Times New Roman" w:cs="Arial"/>
          <w:color w:val="000000"/>
          <w:spacing w:val="3"/>
          <w:sz w:val="21"/>
          <w:szCs w:val="21"/>
          <w:lang w:eastAsia="ru-RU"/>
        </w:rPr>
        <w:br/>
        <w:t>температурно-влажностный режим помещений подвалов и технических подполий, препятствующий выпадению конденсата на поверхностях ограждающих конструкций;</w:t>
      </w:r>
      <w:r w:rsidRPr="00EA066A">
        <w:rPr>
          <w:rFonts w:eastAsia="Times New Roman" w:cs="Arial"/>
          <w:color w:val="000000"/>
          <w:spacing w:val="3"/>
          <w:sz w:val="21"/>
          <w:szCs w:val="21"/>
          <w:lang w:eastAsia="ru-RU"/>
        </w:rPr>
        <w:br/>
        <w:t xml:space="preserve">чистоту и доступность прохода ко всем элементам подвала и технического </w:t>
      </w:r>
      <w:r w:rsidRPr="00EA066A">
        <w:rPr>
          <w:rFonts w:eastAsia="Times New Roman" w:cs="Arial"/>
          <w:color w:val="000000"/>
          <w:spacing w:val="3"/>
          <w:sz w:val="21"/>
          <w:szCs w:val="21"/>
          <w:lang w:eastAsia="ru-RU"/>
        </w:rPr>
        <w:lastRenderedPageBreak/>
        <w:t>подполья;</w:t>
      </w:r>
      <w:r w:rsidRPr="00EA066A">
        <w:rPr>
          <w:rFonts w:eastAsia="Times New Roman" w:cs="Arial"/>
          <w:color w:val="000000"/>
          <w:spacing w:val="3"/>
          <w:sz w:val="21"/>
          <w:szCs w:val="21"/>
          <w:lang w:eastAsia="ru-RU"/>
        </w:rPr>
        <w:br/>
        <w:t>защиту помещений от проникновения животных: грызунов, кошек, собак.</w:t>
      </w:r>
    </w:p>
    <w:p w:rsidR="00EA066A" w:rsidRPr="00EA066A" w:rsidRDefault="00EA066A" w:rsidP="00EA066A">
      <w:pPr>
        <w:shd w:val="clear" w:color="auto" w:fill="FFFFFF"/>
        <w:spacing w:after="375" w:line="360" w:lineRule="atLeast"/>
        <w:ind w:left="600"/>
        <w:rPr>
          <w:rFonts w:eastAsia="Times New Roman" w:cs="Arial"/>
          <w:color w:val="000000"/>
          <w:spacing w:val="3"/>
          <w:sz w:val="21"/>
          <w:szCs w:val="21"/>
          <w:lang w:eastAsia="ru-RU"/>
        </w:rPr>
      </w:pPr>
      <w:proofErr w:type="gramStart"/>
      <w:r w:rsidRPr="00EA066A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п</w:t>
      </w:r>
      <w:proofErr w:type="gramEnd"/>
      <w:r w:rsidRPr="00EA066A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. 3.4.2. Подвалы и технические подполья должны иметь температурно-влажностный режим согласно установленным требованиям.</w:t>
      </w:r>
    </w:p>
    <w:p w:rsidR="00EA066A" w:rsidRPr="00EA066A" w:rsidRDefault="00EA066A" w:rsidP="00EA066A">
      <w:pPr>
        <w:shd w:val="clear" w:color="auto" w:fill="FFFFFF"/>
        <w:spacing w:after="375" w:line="360" w:lineRule="atLeast"/>
        <w:ind w:left="600"/>
        <w:rPr>
          <w:rFonts w:eastAsia="Times New Roman" w:cs="Arial"/>
          <w:color w:val="000000"/>
          <w:spacing w:val="3"/>
          <w:sz w:val="21"/>
          <w:szCs w:val="21"/>
          <w:lang w:eastAsia="ru-RU"/>
        </w:rPr>
      </w:pPr>
      <w:r w:rsidRPr="00EA066A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п. 3.4.3. Подвалы и технические подполья должны проветриваться регулярно в течение всего года с помощью вытяжных каналов, вентиляционных отверстий в окнах и цоколе или других устрой</w:t>
      </w:r>
      <w:proofErr w:type="gramStart"/>
      <w:r w:rsidRPr="00EA066A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ств пр</w:t>
      </w:r>
      <w:proofErr w:type="gramEnd"/>
      <w:r w:rsidRPr="00EA066A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и обеспечении не менее чем однократного воздухообмена.</w:t>
      </w:r>
    </w:p>
    <w:p w:rsidR="00EA066A" w:rsidRPr="00EA066A" w:rsidRDefault="00EA066A" w:rsidP="00EA066A">
      <w:pPr>
        <w:shd w:val="clear" w:color="auto" w:fill="FFFFFF"/>
        <w:spacing w:after="375" w:line="360" w:lineRule="atLeast"/>
        <w:ind w:left="600"/>
        <w:rPr>
          <w:rFonts w:eastAsia="Times New Roman" w:cs="Arial"/>
          <w:color w:val="000000"/>
          <w:spacing w:val="3"/>
          <w:sz w:val="21"/>
          <w:szCs w:val="21"/>
          <w:lang w:eastAsia="ru-RU"/>
        </w:rPr>
      </w:pPr>
      <w:proofErr w:type="gramStart"/>
      <w:r w:rsidRPr="00EA066A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п</w:t>
      </w:r>
      <w:proofErr w:type="gramEnd"/>
      <w:r w:rsidRPr="00EA066A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. 3.4.4. 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подвала или технического подполья через окна и двери, устанавливая в них дверные полотна и оконные переплеты с решетками или жалюзи.</w:t>
      </w:r>
    </w:p>
    <w:p w:rsidR="00EA066A" w:rsidRPr="00EA066A" w:rsidRDefault="00EA066A" w:rsidP="00EA066A">
      <w:pPr>
        <w:shd w:val="clear" w:color="auto" w:fill="FFFFFF"/>
        <w:spacing w:after="375" w:line="360" w:lineRule="atLeast"/>
        <w:ind w:left="600"/>
        <w:rPr>
          <w:rFonts w:eastAsia="Times New Roman" w:cs="Arial"/>
          <w:color w:val="000000"/>
          <w:spacing w:val="3"/>
          <w:sz w:val="21"/>
          <w:szCs w:val="21"/>
          <w:lang w:eastAsia="ru-RU"/>
        </w:rPr>
      </w:pPr>
      <w:r w:rsidRPr="00EA066A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п. 4.1.3. Подвальные помещения должны быть сухими, чистыми, иметь освещение и вентиляцию</w:t>
      </w:r>
    </w:p>
    <w:p w:rsidR="00EA066A" w:rsidRPr="00EA066A" w:rsidRDefault="00EA066A" w:rsidP="00EA066A">
      <w:pPr>
        <w:shd w:val="clear" w:color="auto" w:fill="FFFFFF"/>
        <w:spacing w:after="375" w:line="360" w:lineRule="atLeast"/>
        <w:ind w:left="600"/>
        <w:rPr>
          <w:rFonts w:eastAsia="Times New Roman" w:cs="Arial"/>
          <w:color w:val="000000"/>
          <w:spacing w:val="3"/>
          <w:sz w:val="21"/>
          <w:szCs w:val="21"/>
          <w:lang w:eastAsia="ru-RU"/>
        </w:rPr>
      </w:pPr>
      <w:r w:rsidRPr="00EA066A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п. 4.1.15. Не допускается: подтопление подвалов и </w:t>
      </w:r>
      <w:proofErr w:type="spellStart"/>
      <w:r w:rsidRPr="00EA066A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техподполий</w:t>
      </w:r>
      <w:proofErr w:type="spellEnd"/>
      <w:r w:rsidRPr="00EA066A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 из-за неисправностей и утечек от инженерного оборудования; </w:t>
      </w:r>
      <w:proofErr w:type="gramStart"/>
      <w:r w:rsidRPr="00EA066A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захламлять</w:t>
      </w:r>
      <w:proofErr w:type="gramEnd"/>
      <w:r w:rsidRPr="00EA066A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 и загрязнять подвальные помещения;</w:t>
      </w:r>
    </w:p>
    <w:p w:rsidR="00EA066A" w:rsidRPr="00EA066A" w:rsidRDefault="00EA066A" w:rsidP="00EA066A">
      <w:pPr>
        <w:shd w:val="clear" w:color="auto" w:fill="FFFFFF"/>
        <w:spacing w:after="375" w:line="360" w:lineRule="atLeast"/>
        <w:rPr>
          <w:rFonts w:eastAsia="Times New Roman" w:cs="Arial"/>
          <w:color w:val="000000"/>
          <w:spacing w:val="3"/>
          <w:sz w:val="21"/>
          <w:szCs w:val="21"/>
          <w:lang w:eastAsia="ru-RU"/>
        </w:rPr>
      </w:pPr>
      <w:r w:rsidRPr="00EA066A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Ни одно из вышеуказанных требований Правил не исполняется. В подвале дома № 3 по ул. Братская, в г. Омске имеется вода, при этом в квартирах на первых этажах периодически стоит стойкий фекальный запах канализации.</w:t>
      </w:r>
    </w:p>
    <w:p w:rsidR="00EA066A" w:rsidRPr="00EA066A" w:rsidRDefault="00EA066A" w:rsidP="00EA066A">
      <w:pPr>
        <w:shd w:val="clear" w:color="auto" w:fill="FFFFFF"/>
        <w:spacing w:after="375" w:line="360" w:lineRule="atLeast"/>
        <w:rPr>
          <w:rFonts w:eastAsia="Times New Roman" w:cs="Arial"/>
          <w:color w:val="000000"/>
          <w:spacing w:val="3"/>
          <w:sz w:val="21"/>
          <w:szCs w:val="21"/>
          <w:lang w:eastAsia="ru-RU"/>
        </w:rPr>
      </w:pPr>
      <w:r w:rsidRPr="00EA066A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Чистота и доступность прохода ко всем элементам подвала не обеспечена. Подвал не освещен. Не так давно имело место быть замыкание (судя по всему из-за воды и влажности в подвале). Прибывшая пожарная команда не сразу смогла попасть в помещение подвала, а когда это удалось, не сразу получилось отыскать источник замыкания (дыма), из-за того, что как уже говорилось, отсутствует освещение, а вода препятствует проходу в подвал людей, в том числе представителей специальных служб.</w:t>
      </w:r>
    </w:p>
    <w:p w:rsidR="00EA066A" w:rsidRPr="00EA066A" w:rsidRDefault="00EA066A" w:rsidP="00EA066A">
      <w:pPr>
        <w:shd w:val="clear" w:color="auto" w:fill="FFFFFF"/>
        <w:spacing w:after="375" w:line="360" w:lineRule="atLeast"/>
        <w:rPr>
          <w:rFonts w:eastAsia="Times New Roman" w:cs="Arial"/>
          <w:color w:val="000000"/>
          <w:spacing w:val="3"/>
          <w:sz w:val="21"/>
          <w:szCs w:val="21"/>
          <w:lang w:eastAsia="ru-RU"/>
        </w:rPr>
      </w:pPr>
      <w:r w:rsidRPr="00EA066A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Конденсат и плесень из подвала располагается уже и на стенах у входа в подъезд (по крайней </w:t>
      </w:r>
      <w:proofErr w:type="gramStart"/>
      <w:r w:rsidRPr="00EA066A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мере</w:t>
      </w:r>
      <w:proofErr w:type="gramEnd"/>
      <w:r w:rsidRPr="00EA066A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 во 2 подъезде).</w:t>
      </w:r>
    </w:p>
    <w:p w:rsidR="00EA066A" w:rsidRPr="00EA066A" w:rsidRDefault="00EA066A" w:rsidP="00EA066A">
      <w:pPr>
        <w:shd w:val="clear" w:color="auto" w:fill="FFFFFF"/>
        <w:spacing w:after="375" w:line="360" w:lineRule="atLeast"/>
        <w:rPr>
          <w:rFonts w:eastAsia="Times New Roman" w:cs="Arial"/>
          <w:color w:val="000000"/>
          <w:spacing w:val="3"/>
          <w:sz w:val="21"/>
          <w:szCs w:val="21"/>
          <w:lang w:eastAsia="ru-RU"/>
        </w:rPr>
      </w:pPr>
      <w:r w:rsidRPr="00EA066A">
        <w:rPr>
          <w:rFonts w:eastAsia="Times New Roman" w:cs="Arial"/>
          <w:b/>
          <w:bCs/>
          <w:color w:val="000000"/>
          <w:spacing w:val="3"/>
          <w:sz w:val="21"/>
          <w:szCs w:val="21"/>
          <w:lang w:eastAsia="ru-RU"/>
        </w:rPr>
        <w:lastRenderedPageBreak/>
        <w:t>2) Проникновение в подвал и квартиры грызунов</w:t>
      </w:r>
    </w:p>
    <w:p w:rsidR="00EA066A" w:rsidRPr="00EA066A" w:rsidRDefault="00EA066A" w:rsidP="00EA066A">
      <w:pPr>
        <w:shd w:val="clear" w:color="auto" w:fill="FFFFFF"/>
        <w:spacing w:after="375" w:line="360" w:lineRule="atLeast"/>
        <w:rPr>
          <w:rFonts w:eastAsia="Times New Roman" w:cs="Arial"/>
          <w:color w:val="000000"/>
          <w:spacing w:val="3"/>
          <w:sz w:val="21"/>
          <w:szCs w:val="21"/>
          <w:lang w:eastAsia="ru-RU"/>
        </w:rPr>
      </w:pPr>
      <w:r w:rsidRPr="00EA066A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Влажность и антисанитарные условия в подвале дома являются благоприятной средой для грызунов - крыс и мышей, которые появились уже не только в подвале дома, но и в квартирах (чего раньше не было), в том числе в квартирах, расположенных на 5 этаже.</w:t>
      </w:r>
    </w:p>
    <w:p w:rsidR="00EA066A" w:rsidRPr="00EA066A" w:rsidRDefault="00EA066A" w:rsidP="00EA066A">
      <w:pPr>
        <w:shd w:val="clear" w:color="auto" w:fill="FFFFFF"/>
        <w:spacing w:after="0" w:line="360" w:lineRule="atLeast"/>
        <w:rPr>
          <w:rFonts w:eastAsia="Times New Roman" w:cs="Arial"/>
          <w:color w:val="000000"/>
          <w:spacing w:val="3"/>
          <w:sz w:val="21"/>
          <w:szCs w:val="21"/>
          <w:lang w:eastAsia="ru-RU"/>
        </w:rPr>
      </w:pPr>
      <w:r w:rsidRPr="00EA066A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ООО "Коммун" не исполняет требований п. 3.4.8</w:t>
      </w:r>
      <w:r w:rsidR="00DC1D32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 Правил</w:t>
      </w:r>
      <w:r w:rsidRPr="00EA066A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, согласно которому, в соответствии с санитарными нормами и правилами организация по обслуживанию жилищного фонда должна регулярно проводить дератизацию и дезинфекцию по уничтожению грызунов и насекомых в местах общего пользования, подвалах, технических подпольях.</w:t>
      </w:r>
    </w:p>
    <w:p w:rsidR="00EA066A" w:rsidRPr="00EA066A" w:rsidRDefault="00EA066A" w:rsidP="00EA066A">
      <w:pPr>
        <w:shd w:val="clear" w:color="auto" w:fill="FFFFFF"/>
        <w:spacing w:after="375" w:line="360" w:lineRule="atLeast"/>
        <w:rPr>
          <w:rFonts w:eastAsia="Times New Roman" w:cs="Arial"/>
          <w:color w:val="000000"/>
          <w:spacing w:val="3"/>
          <w:sz w:val="21"/>
          <w:szCs w:val="21"/>
          <w:lang w:eastAsia="ru-RU"/>
        </w:rPr>
      </w:pPr>
      <w:r w:rsidRPr="00EA066A">
        <w:rPr>
          <w:rFonts w:eastAsia="Times New Roman" w:cs="Arial"/>
          <w:b/>
          <w:bCs/>
          <w:color w:val="000000"/>
          <w:spacing w:val="3"/>
          <w:sz w:val="21"/>
          <w:szCs w:val="21"/>
          <w:lang w:eastAsia="ru-RU"/>
        </w:rPr>
        <w:t>3) Состояние стен и фасадов жилого дома</w:t>
      </w:r>
    </w:p>
    <w:p w:rsidR="00EA066A" w:rsidRPr="00EA066A" w:rsidRDefault="00EA066A" w:rsidP="00EA066A">
      <w:pPr>
        <w:shd w:val="clear" w:color="auto" w:fill="FFFFFF"/>
        <w:spacing w:after="375" w:line="360" w:lineRule="atLeast"/>
        <w:rPr>
          <w:rFonts w:eastAsia="Times New Roman" w:cs="Arial"/>
          <w:color w:val="000000"/>
          <w:spacing w:val="3"/>
          <w:sz w:val="21"/>
          <w:szCs w:val="21"/>
          <w:lang w:eastAsia="ru-RU"/>
        </w:rPr>
      </w:pPr>
      <w:r w:rsidRPr="00EA066A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Состояние подвала (наличие в нем воды, грызунов) возможно, связано с тем, что происходит разрушение фундамента здания, а осадки (а также грызуны) попадают в подвал через возникающие отверстия, имеющиеся по всему периметру дома.</w:t>
      </w:r>
    </w:p>
    <w:p w:rsidR="00EA066A" w:rsidRPr="00EA066A" w:rsidRDefault="00EA066A" w:rsidP="00EA066A">
      <w:pPr>
        <w:shd w:val="clear" w:color="auto" w:fill="FFFFFF"/>
        <w:spacing w:after="375" w:line="360" w:lineRule="atLeast"/>
        <w:ind w:left="600"/>
        <w:rPr>
          <w:rFonts w:eastAsia="Times New Roman" w:cs="Arial"/>
          <w:color w:val="000000"/>
          <w:spacing w:val="3"/>
          <w:sz w:val="21"/>
          <w:szCs w:val="21"/>
          <w:lang w:eastAsia="ru-RU"/>
        </w:rPr>
      </w:pPr>
      <w:r w:rsidRPr="00EA066A">
        <w:rPr>
          <w:rFonts w:eastAsia="Times New Roman" w:cs="Arial"/>
          <w:i/>
          <w:iCs/>
          <w:color w:val="000000"/>
          <w:spacing w:val="3"/>
          <w:sz w:val="21"/>
          <w:szCs w:val="21"/>
          <w:lang w:eastAsia="ru-RU"/>
        </w:rPr>
        <w:t>..... (вклеивается, по возможности, фото в подтверждение состояния фундамента жилого дома и его несущих конструкций - внешних стен)</w:t>
      </w:r>
    </w:p>
    <w:p w:rsidR="00EA066A" w:rsidRPr="00EA066A" w:rsidRDefault="00EA066A" w:rsidP="00EA066A">
      <w:pPr>
        <w:shd w:val="clear" w:color="auto" w:fill="FFFFFF"/>
        <w:spacing w:after="0" w:line="360" w:lineRule="atLeast"/>
        <w:rPr>
          <w:rFonts w:eastAsia="Times New Roman" w:cs="Arial"/>
          <w:color w:val="000000"/>
          <w:spacing w:val="3"/>
          <w:sz w:val="21"/>
          <w:szCs w:val="21"/>
          <w:lang w:eastAsia="ru-RU"/>
        </w:rPr>
      </w:pPr>
      <w:r w:rsidRPr="00EA066A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Управляющая организация (ООО "Коммун") бездействует, не предпринимает мер по устранению указанных дефектов, чем нарушает следующие нормы </w:t>
      </w:r>
      <w:r w:rsidRPr="00EA066A">
        <w:rPr>
          <w:rFonts w:eastAsia="Times New Roman" w:cs="Arial"/>
          <w:color w:val="3366CC"/>
          <w:spacing w:val="3"/>
          <w:sz w:val="21"/>
          <w:szCs w:val="21"/>
          <w:u w:val="single"/>
          <w:lang w:eastAsia="ru-RU"/>
        </w:rPr>
        <w:t>Правил</w:t>
      </w:r>
      <w:r w:rsidRPr="00EA066A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:</w:t>
      </w:r>
    </w:p>
    <w:p w:rsidR="00EA066A" w:rsidRPr="00EA066A" w:rsidRDefault="00EA066A" w:rsidP="00EA066A">
      <w:pPr>
        <w:shd w:val="clear" w:color="auto" w:fill="FFFFFF"/>
        <w:spacing w:after="375" w:line="360" w:lineRule="atLeast"/>
        <w:ind w:left="600"/>
        <w:rPr>
          <w:rFonts w:eastAsia="Times New Roman" w:cs="Arial"/>
          <w:color w:val="000000"/>
          <w:spacing w:val="3"/>
          <w:sz w:val="21"/>
          <w:szCs w:val="21"/>
          <w:lang w:eastAsia="ru-RU"/>
        </w:rPr>
      </w:pPr>
      <w:r w:rsidRPr="00EA066A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п. 2.6.2. При подготовке жилищного фонда к эксплуатации в зимний период надлежит:</w:t>
      </w:r>
      <w:r w:rsidRPr="00EA066A">
        <w:rPr>
          <w:rFonts w:eastAsia="Times New Roman" w:cs="Arial"/>
          <w:color w:val="000000"/>
          <w:spacing w:val="3"/>
          <w:sz w:val="21"/>
          <w:szCs w:val="21"/>
          <w:lang w:eastAsia="ru-RU"/>
        </w:rPr>
        <w:br/>
        <w:t xml:space="preserve">- привести в технически исправное состояние территорию домовладений с обеспечением беспрепятственного отвода атмосферных и талых вод от </w:t>
      </w:r>
      <w:proofErr w:type="spellStart"/>
      <w:r w:rsidRPr="00EA066A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отмостки</w:t>
      </w:r>
      <w:proofErr w:type="spellEnd"/>
      <w:r w:rsidRPr="00EA066A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, от спусков (входов) в подвал и их оконных приямков;</w:t>
      </w:r>
      <w:r w:rsidRPr="00EA066A">
        <w:rPr>
          <w:rFonts w:eastAsia="Times New Roman" w:cs="Arial"/>
          <w:color w:val="000000"/>
          <w:spacing w:val="3"/>
          <w:sz w:val="21"/>
          <w:szCs w:val="21"/>
          <w:lang w:eastAsia="ru-RU"/>
        </w:rPr>
        <w:br/>
        <w:t>- обеспечить надлежащую гидроизоляцию фундаментов, стен подвала и цоколя и их сопряжения со смежными конструкциями, лестничных клеток, подвальных и чердачных помещений, машинных отделений лифтов, исправность пожарных гидрантов.</w:t>
      </w:r>
    </w:p>
    <w:p w:rsidR="00EA066A" w:rsidRPr="00EA066A" w:rsidRDefault="00EA066A" w:rsidP="00EA066A">
      <w:pPr>
        <w:shd w:val="clear" w:color="auto" w:fill="FFFFFF"/>
        <w:spacing w:after="375" w:line="360" w:lineRule="atLeast"/>
        <w:ind w:left="600"/>
        <w:rPr>
          <w:rFonts w:eastAsia="Times New Roman" w:cs="Arial"/>
          <w:color w:val="000000"/>
          <w:spacing w:val="3"/>
          <w:sz w:val="21"/>
          <w:szCs w:val="21"/>
          <w:lang w:eastAsia="ru-RU"/>
        </w:rPr>
      </w:pPr>
      <w:proofErr w:type="gramStart"/>
      <w:r w:rsidRPr="00EA066A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п</w:t>
      </w:r>
      <w:proofErr w:type="gramEnd"/>
      <w:r w:rsidRPr="00EA066A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. 4.1.1. Организация по обслуживанию жилищного фонда должна обеспечить:</w:t>
      </w:r>
      <w:r w:rsidRPr="00EA066A">
        <w:rPr>
          <w:rFonts w:eastAsia="Times New Roman" w:cs="Arial"/>
          <w:color w:val="000000"/>
          <w:spacing w:val="3"/>
          <w:sz w:val="21"/>
          <w:szCs w:val="21"/>
          <w:lang w:eastAsia="ru-RU"/>
        </w:rPr>
        <w:br/>
        <w:t>исправное состояние фундаментов и стен подвалов зданий;</w:t>
      </w:r>
      <w:r w:rsidRPr="00EA066A">
        <w:rPr>
          <w:rFonts w:eastAsia="Times New Roman" w:cs="Arial"/>
          <w:color w:val="000000"/>
          <w:spacing w:val="3"/>
          <w:sz w:val="21"/>
          <w:szCs w:val="21"/>
          <w:lang w:eastAsia="ru-RU"/>
        </w:rPr>
        <w:br/>
        <w:t>устранение повреждений фундаментов и стен подвалов по мере выявления, не допуская их дальнейшего развития;</w:t>
      </w:r>
      <w:r w:rsidRPr="00EA066A">
        <w:rPr>
          <w:rFonts w:eastAsia="Times New Roman" w:cs="Arial"/>
          <w:color w:val="000000"/>
          <w:spacing w:val="3"/>
          <w:sz w:val="21"/>
          <w:szCs w:val="21"/>
          <w:lang w:eastAsia="ru-RU"/>
        </w:rPr>
        <w:br/>
        <w:t xml:space="preserve">предотвращения сырости и замачивания грунтов оснований и фундаментов и конструкций подвалов и </w:t>
      </w:r>
      <w:proofErr w:type="spellStart"/>
      <w:r w:rsidRPr="00EA066A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техподполий</w:t>
      </w:r>
      <w:proofErr w:type="spellEnd"/>
      <w:r w:rsidRPr="00EA066A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;</w:t>
      </w:r>
    </w:p>
    <w:p w:rsidR="00EA066A" w:rsidRPr="00EA066A" w:rsidRDefault="00EA066A" w:rsidP="00EA066A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6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5" style="width:0;height:0" o:hralign="center" o:hrstd="t" o:hrnoshade="t" o:hr="t" fillcolor="#333" stroked="f"/>
        </w:pict>
      </w:r>
    </w:p>
    <w:p w:rsidR="00EA066A" w:rsidRPr="00EA066A" w:rsidRDefault="00EA066A" w:rsidP="00EA066A">
      <w:pPr>
        <w:shd w:val="clear" w:color="auto" w:fill="FFFFFF"/>
        <w:spacing w:after="0" w:line="360" w:lineRule="atLeast"/>
        <w:rPr>
          <w:rFonts w:eastAsia="Times New Roman" w:cs="Arial"/>
          <w:color w:val="000000"/>
          <w:spacing w:val="3"/>
          <w:sz w:val="21"/>
          <w:szCs w:val="21"/>
          <w:lang w:eastAsia="ru-RU"/>
        </w:rPr>
      </w:pPr>
      <w:r w:rsidRPr="00EA066A">
        <w:rPr>
          <w:rFonts w:eastAsia="Times New Roman" w:cs="Arial"/>
          <w:color w:val="3366CC"/>
          <w:spacing w:val="3"/>
          <w:sz w:val="21"/>
          <w:szCs w:val="21"/>
          <w:u w:val="single"/>
          <w:lang w:eastAsia="ru-RU"/>
        </w:rPr>
        <w:t>КоАП РФ</w:t>
      </w:r>
      <w:r w:rsidRPr="00EA066A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 предусматривает несколько составов правонарушений, которые, как правило, имеются в действиях должностных лиц управляющих и </w:t>
      </w:r>
      <w:proofErr w:type="spellStart"/>
      <w:r w:rsidRPr="00EA066A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ресурсоснабжающих</w:t>
      </w:r>
      <w:proofErr w:type="spellEnd"/>
      <w:r w:rsidRPr="00EA066A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 организаций:</w:t>
      </w:r>
    </w:p>
    <w:p w:rsidR="00EA066A" w:rsidRPr="00EA066A" w:rsidRDefault="00EA066A" w:rsidP="00EA066A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eastAsia="Times New Roman" w:cs="Arial"/>
          <w:color w:val="333333"/>
          <w:spacing w:val="3"/>
          <w:sz w:val="21"/>
          <w:szCs w:val="21"/>
          <w:lang w:eastAsia="ru-RU"/>
        </w:rPr>
      </w:pPr>
      <w:r w:rsidRPr="00EA066A">
        <w:rPr>
          <w:rFonts w:eastAsia="Times New Roman" w:cs="Arial"/>
          <w:color w:val="3366CC"/>
          <w:spacing w:val="3"/>
          <w:sz w:val="21"/>
          <w:szCs w:val="21"/>
          <w:u w:val="single"/>
          <w:lang w:eastAsia="ru-RU"/>
        </w:rPr>
        <w:t>Статья 14.4 КоАП РФ</w:t>
      </w:r>
      <w:r w:rsidRPr="00EA066A">
        <w:rPr>
          <w:rFonts w:eastAsia="Times New Roman" w:cs="Arial"/>
          <w:color w:val="333333"/>
          <w:spacing w:val="3"/>
          <w:sz w:val="21"/>
          <w:szCs w:val="21"/>
          <w:lang w:eastAsia="ru-RU"/>
        </w:rPr>
        <w:t>. Продажа товаров,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требований;</w:t>
      </w:r>
    </w:p>
    <w:p w:rsidR="00EA066A" w:rsidRPr="00EA066A" w:rsidRDefault="00EA066A" w:rsidP="00EA066A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eastAsia="Times New Roman" w:cs="Arial"/>
          <w:color w:val="333333"/>
          <w:spacing w:val="3"/>
          <w:sz w:val="21"/>
          <w:szCs w:val="21"/>
          <w:lang w:eastAsia="ru-RU"/>
        </w:rPr>
      </w:pPr>
      <w:r w:rsidRPr="00EA066A">
        <w:rPr>
          <w:rFonts w:eastAsia="Times New Roman" w:cs="Arial"/>
          <w:color w:val="3366CC"/>
          <w:spacing w:val="3"/>
          <w:sz w:val="21"/>
          <w:szCs w:val="21"/>
          <w:u w:val="single"/>
          <w:lang w:eastAsia="ru-RU"/>
        </w:rPr>
        <w:t>Статья 7.23 КоАП РФ</w:t>
      </w:r>
      <w:r w:rsidRPr="00EA066A">
        <w:rPr>
          <w:rFonts w:eastAsia="Times New Roman" w:cs="Arial"/>
          <w:color w:val="333333"/>
          <w:spacing w:val="3"/>
          <w:sz w:val="21"/>
          <w:szCs w:val="21"/>
          <w:lang w:eastAsia="ru-RU"/>
        </w:rPr>
        <w:t>. Нарушение нормативов обеспечения населения коммунальными услугами</w:t>
      </w:r>
    </w:p>
    <w:p w:rsidR="00EA066A" w:rsidRPr="00EA066A" w:rsidRDefault="00EA066A" w:rsidP="00EA066A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eastAsia="Times New Roman" w:cs="Arial"/>
          <w:color w:val="333333"/>
          <w:spacing w:val="3"/>
          <w:sz w:val="21"/>
          <w:szCs w:val="21"/>
          <w:lang w:eastAsia="ru-RU"/>
        </w:rPr>
      </w:pPr>
      <w:r w:rsidRPr="00EA066A">
        <w:rPr>
          <w:rFonts w:eastAsia="Times New Roman" w:cs="Arial"/>
          <w:color w:val="3366CC"/>
          <w:spacing w:val="3"/>
          <w:sz w:val="21"/>
          <w:szCs w:val="21"/>
          <w:u w:val="single"/>
          <w:lang w:eastAsia="ru-RU"/>
        </w:rPr>
        <w:t>Статья 7.22 КоАП РФ</w:t>
      </w:r>
      <w:r w:rsidRPr="00EA066A">
        <w:rPr>
          <w:rFonts w:eastAsia="Times New Roman" w:cs="Arial"/>
          <w:color w:val="333333"/>
          <w:spacing w:val="3"/>
          <w:sz w:val="21"/>
          <w:szCs w:val="21"/>
          <w:lang w:eastAsia="ru-RU"/>
        </w:rPr>
        <w:t>. Нарушение правил содержания и ремонта жилых домов и (или) жилых помещений</w:t>
      </w:r>
    </w:p>
    <w:p w:rsidR="00EA066A" w:rsidRPr="00EA066A" w:rsidRDefault="00EA066A" w:rsidP="00EA066A">
      <w:pPr>
        <w:shd w:val="clear" w:color="auto" w:fill="FFFFFF"/>
        <w:spacing w:after="375" w:line="360" w:lineRule="atLeast"/>
        <w:rPr>
          <w:rFonts w:eastAsia="Times New Roman" w:cs="Arial"/>
          <w:color w:val="000000"/>
          <w:spacing w:val="3"/>
          <w:sz w:val="21"/>
          <w:szCs w:val="21"/>
          <w:lang w:eastAsia="ru-RU"/>
        </w:rPr>
      </w:pPr>
      <w:r w:rsidRPr="00EA066A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На основании </w:t>
      </w:r>
      <w:proofErr w:type="gramStart"/>
      <w:r w:rsidRPr="00EA066A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вышеизложенного</w:t>
      </w:r>
      <w:proofErr w:type="gramEnd"/>
      <w:r w:rsidRPr="00EA066A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, просим:</w:t>
      </w:r>
    </w:p>
    <w:p w:rsidR="00EA066A" w:rsidRPr="00EA066A" w:rsidRDefault="00EA066A" w:rsidP="00EA066A">
      <w:pPr>
        <w:shd w:val="clear" w:color="auto" w:fill="FFFFFF"/>
        <w:spacing w:after="375" w:line="360" w:lineRule="atLeast"/>
        <w:rPr>
          <w:rFonts w:eastAsia="Times New Roman" w:cs="Arial"/>
          <w:color w:val="000000"/>
          <w:spacing w:val="3"/>
          <w:sz w:val="21"/>
          <w:szCs w:val="21"/>
          <w:lang w:eastAsia="ru-RU"/>
        </w:rPr>
      </w:pPr>
      <w:r w:rsidRPr="00EA066A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привлечь к административной ответственности за совершение вышеперечисленных действий (бездействий) виновных в этом лиц.</w:t>
      </w:r>
    </w:p>
    <w:p w:rsidR="00EA066A" w:rsidRPr="00EA066A" w:rsidRDefault="00EA066A" w:rsidP="00EA066A">
      <w:pPr>
        <w:shd w:val="clear" w:color="auto" w:fill="FFFFFF"/>
        <w:spacing w:after="375" w:line="360" w:lineRule="atLeast"/>
        <w:rPr>
          <w:rFonts w:eastAsia="Times New Roman" w:cs="Arial"/>
          <w:color w:val="000000"/>
          <w:spacing w:val="3"/>
          <w:sz w:val="21"/>
          <w:szCs w:val="21"/>
          <w:lang w:eastAsia="ru-RU"/>
        </w:rPr>
      </w:pPr>
      <w:r w:rsidRPr="00EA066A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Ответ по существу настоящего обращения (жалобы) просим предоставить собственнику квартиры № ... ФИО.</w:t>
      </w:r>
    </w:p>
    <w:p w:rsidR="00EA066A" w:rsidRPr="00EA066A" w:rsidRDefault="00EA066A" w:rsidP="00EA066A">
      <w:pPr>
        <w:shd w:val="clear" w:color="auto" w:fill="FFFFFF"/>
        <w:spacing w:after="375" w:line="360" w:lineRule="atLeast"/>
        <w:rPr>
          <w:rFonts w:eastAsia="Times New Roman" w:cs="Arial"/>
          <w:color w:val="000000"/>
          <w:spacing w:val="3"/>
          <w:sz w:val="21"/>
          <w:szCs w:val="21"/>
          <w:lang w:eastAsia="ru-RU"/>
        </w:rPr>
      </w:pPr>
      <w:r w:rsidRPr="00EA066A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05.10.2012г. Подписи граждан - собственников жилых помещений дома:</w:t>
      </w:r>
      <w:r w:rsidRPr="00EA066A">
        <w:rPr>
          <w:rFonts w:eastAsia="Times New Roman" w:cs="Arial"/>
          <w:color w:val="000000"/>
          <w:spacing w:val="3"/>
          <w:sz w:val="21"/>
          <w:szCs w:val="21"/>
          <w:lang w:eastAsia="ru-RU"/>
        </w:rPr>
        <w:br/>
        <w:t xml:space="preserve">1. </w:t>
      </w:r>
      <w:r w:rsidR="00DC1D32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Иваненко Т.В., кв.43</w:t>
      </w:r>
      <w:r w:rsidRPr="00EA066A">
        <w:rPr>
          <w:rFonts w:eastAsia="Times New Roman" w:cs="Arial"/>
          <w:color w:val="000000"/>
          <w:spacing w:val="3"/>
          <w:sz w:val="21"/>
          <w:szCs w:val="21"/>
          <w:lang w:eastAsia="ru-RU"/>
        </w:rPr>
        <w:br/>
        <w:t xml:space="preserve">2. </w:t>
      </w:r>
      <w:r w:rsidR="00DC1D32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Петрова А.К.., кв.12</w:t>
      </w:r>
      <w:r w:rsidRPr="00EA066A">
        <w:rPr>
          <w:rFonts w:eastAsia="Times New Roman" w:cs="Arial"/>
          <w:color w:val="000000"/>
          <w:spacing w:val="3"/>
          <w:sz w:val="21"/>
          <w:szCs w:val="21"/>
          <w:lang w:eastAsia="ru-RU"/>
        </w:rPr>
        <w:br/>
        <w:t xml:space="preserve">3. </w:t>
      </w:r>
      <w:r w:rsidR="00DC1D32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Нестеров И.В., кв.5</w:t>
      </w:r>
    </w:p>
    <w:p w:rsidR="009A2722" w:rsidRDefault="009A2722">
      <w:bookmarkStart w:id="0" w:name="_GoBack"/>
      <w:bookmarkEnd w:id="0"/>
    </w:p>
    <w:sectPr w:rsidR="009A2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64827"/>
    <w:multiLevelType w:val="multilevel"/>
    <w:tmpl w:val="6F987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34"/>
    <w:rsid w:val="00055645"/>
    <w:rsid w:val="009A2722"/>
    <w:rsid w:val="00B714EF"/>
    <w:rsid w:val="00C44F34"/>
    <w:rsid w:val="00DC1D32"/>
    <w:rsid w:val="00EA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EA0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EA0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A066A"/>
    <w:rPr>
      <w:b/>
      <w:bCs/>
    </w:rPr>
  </w:style>
  <w:style w:type="paragraph" w:styleId="a4">
    <w:name w:val="Normal (Web)"/>
    <w:basedOn w:val="a"/>
    <w:uiPriority w:val="99"/>
    <w:semiHidden/>
    <w:unhideWhenUsed/>
    <w:rsid w:val="00EA0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A066A"/>
    <w:rPr>
      <w:color w:val="0000FF"/>
      <w:u w:val="single"/>
    </w:rPr>
  </w:style>
  <w:style w:type="paragraph" w:customStyle="1" w:styleId="rteindent1">
    <w:name w:val="rteindent1"/>
    <w:basedOn w:val="a"/>
    <w:rsid w:val="00EA0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A066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EA0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EA0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A066A"/>
    <w:rPr>
      <w:b/>
      <w:bCs/>
    </w:rPr>
  </w:style>
  <w:style w:type="paragraph" w:styleId="a4">
    <w:name w:val="Normal (Web)"/>
    <w:basedOn w:val="a"/>
    <w:uiPriority w:val="99"/>
    <w:semiHidden/>
    <w:unhideWhenUsed/>
    <w:rsid w:val="00EA0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A066A"/>
    <w:rPr>
      <w:color w:val="0000FF"/>
      <w:u w:val="single"/>
    </w:rPr>
  </w:style>
  <w:style w:type="paragraph" w:customStyle="1" w:styleId="rteindent1">
    <w:name w:val="rteindent1"/>
    <w:basedOn w:val="a"/>
    <w:rsid w:val="00EA0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A06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2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08E5C-9160-4CCF-B796-0492F2C29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1968</Words>
  <Characters>11221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2018-06-14T17:50:00Z</dcterms:created>
  <dcterms:modified xsi:type="dcterms:W3CDTF">2018-06-14T18:19:00Z</dcterms:modified>
</cp:coreProperties>
</file>